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11A4" w14:textId="77777777" w:rsidR="00113C73" w:rsidRDefault="00113C73"/>
    <w:p w14:paraId="52A1CDBA" w14:textId="31362CA6" w:rsidR="0034389C" w:rsidRPr="00C01D35" w:rsidRDefault="00C01D35" w:rsidP="00C01D35">
      <w:pPr>
        <w:jc w:val="center"/>
        <w:rPr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 wp14:anchorId="5B91F0AB" wp14:editId="679A9AEC">
            <wp:extent cx="1638300" cy="466725"/>
            <wp:effectExtent l="0" t="0" r="0" b="9525"/>
            <wp:docPr id="50817643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11161132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B6E4D" w14:textId="77777777" w:rsidR="0034389C" w:rsidRDefault="0034389C"/>
    <w:p w14:paraId="3EA1D0BD" w14:textId="77777777" w:rsidR="0034389C" w:rsidRDefault="0034389C" w:rsidP="0066377F">
      <w:pPr>
        <w:jc w:val="center"/>
      </w:pPr>
    </w:p>
    <w:p w14:paraId="6A2DA12D" w14:textId="2FFD82AD" w:rsidR="0034389C" w:rsidRDefault="0034389C" w:rsidP="0066377F">
      <w:pPr>
        <w:jc w:val="center"/>
      </w:pPr>
      <w:r>
        <w:t>ΠΑΡΑΛΙΑ ΠΤΕΛΕΟΥ-Ν. ΑΓΧΙΑΛΟΣ</w:t>
      </w:r>
    </w:p>
    <w:p w14:paraId="0E9D9200" w14:textId="2607F5A3" w:rsidR="0034389C" w:rsidRDefault="0034389C" w:rsidP="0066377F">
      <w:pPr>
        <w:jc w:val="center"/>
      </w:pPr>
      <w:r>
        <w:t>19/07/2026</w:t>
      </w:r>
    </w:p>
    <w:p w14:paraId="02814999" w14:textId="77777777" w:rsidR="0034389C" w:rsidRDefault="0034389C"/>
    <w:p w14:paraId="68D0183E" w14:textId="780B1CFE" w:rsidR="0034389C" w:rsidRPr="0034389C" w:rsidRDefault="0034389C" w:rsidP="0034389C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34389C">
        <w:rPr>
          <w:rFonts w:ascii="Arial" w:eastAsia="Times New Roman" w:hAnsi="Arial" w:cs="Arial"/>
          <w:kern w:val="0"/>
          <w:lang w:eastAsia="el-GR"/>
          <w14:ligatures w14:val="none"/>
        </w:rPr>
        <w:t xml:space="preserve">Καλώς ήρθατε στα </w:t>
      </w:r>
      <w:r w:rsidRPr="0034389C">
        <w:rPr>
          <w:rFonts w:ascii="Arial" w:eastAsia="Times New Roman" w:hAnsi="Arial" w:cs="Arial"/>
          <w:b/>
          <w:bCs/>
          <w:kern w:val="0"/>
          <w:lang w:eastAsia="el-GR"/>
          <w14:ligatures w14:val="none"/>
        </w:rPr>
        <w:t xml:space="preserve">παράλια του </w:t>
      </w:r>
      <w:proofErr w:type="spellStart"/>
      <w:r w:rsidRPr="0034389C">
        <w:rPr>
          <w:rFonts w:ascii="Arial" w:eastAsia="Times New Roman" w:hAnsi="Arial" w:cs="Arial"/>
          <w:b/>
          <w:bCs/>
          <w:kern w:val="0"/>
          <w:lang w:eastAsia="el-GR"/>
          <w14:ligatures w14:val="none"/>
        </w:rPr>
        <w:t>Πτελεού</w:t>
      </w:r>
      <w:proofErr w:type="spellEnd"/>
      <w:r w:rsidRPr="0034389C">
        <w:rPr>
          <w:rFonts w:ascii="Arial" w:eastAsia="Times New Roman" w:hAnsi="Arial" w:cs="Arial"/>
          <w:kern w:val="0"/>
          <w:lang w:eastAsia="el-GR"/>
          <w14:ligatures w14:val="none"/>
        </w:rPr>
        <w:t>, έναν κρυμμένο παράδεισο στη νοτιοανατολική Μαγνησία, ιδανικό για μια αναζωογονητική ημερήσια εκδρομή</w:t>
      </w:r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!!</w:t>
      </w:r>
    </w:p>
    <w:p w14:paraId="1FA1BDE8" w14:textId="77777777" w:rsidR="0034389C" w:rsidRPr="0066377F" w:rsidRDefault="0034389C">
      <w:pPr>
        <w:rPr>
          <w:rFonts w:ascii="Arial" w:hAnsi="Arial" w:cs="Arial"/>
        </w:rPr>
      </w:pPr>
    </w:p>
    <w:p w14:paraId="37309D4C" w14:textId="13FD7092" w:rsidR="0034389C" w:rsidRPr="0066377F" w:rsidRDefault="0034389C" w:rsidP="0034389C">
      <w:pPr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66377F">
        <w:rPr>
          <w:rFonts w:ascii="Arial" w:hAnsi="Arial" w:cs="Arial"/>
        </w:rPr>
        <w:t xml:space="preserve">Αναχώρηση </w:t>
      </w:r>
      <w:r w:rsidRPr="0066377F">
        <w:rPr>
          <w:rFonts w:ascii="Arial" w:hAnsi="Arial" w:cs="Arial"/>
          <w:b/>
          <w:bCs/>
        </w:rPr>
        <w:t>09.00 από κεντρική πλατεία</w:t>
      </w:r>
      <w:r w:rsidRPr="0066377F">
        <w:rPr>
          <w:rFonts w:ascii="Arial" w:hAnsi="Arial" w:cs="Arial"/>
        </w:rPr>
        <w:t xml:space="preserve">  και  στις 11.00 άφιξη σε ένα </w:t>
      </w:r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καταπράσινο τοπίο, όπου οι ελαιώνες συναντούν το βαθύ μπλε του Παγασητικού και του Ευβοϊκού.</w:t>
      </w:r>
    </w:p>
    <w:p w14:paraId="044CA529" w14:textId="38100F13" w:rsidR="00487DAD" w:rsidRPr="0066377F" w:rsidRDefault="00487DAD" w:rsidP="00487DAD">
      <w:pPr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66377F">
        <w:rPr>
          <w:rFonts w:ascii="Arial" w:hAnsi="Arial" w:cs="Arial"/>
        </w:rPr>
        <w:t xml:space="preserve">Κάντε </w:t>
      </w:r>
      <w:r w:rsidR="0034389C" w:rsidRPr="0066377F">
        <w:rPr>
          <w:rFonts w:ascii="Arial" w:hAnsi="Arial" w:cs="Arial"/>
        </w:rPr>
        <w:t xml:space="preserve"> το μπάνιο σας είτε σε οργανωμένη </w:t>
      </w:r>
      <w:proofErr w:type="spellStart"/>
      <w:r w:rsidR="0034389C" w:rsidRPr="0066377F">
        <w:rPr>
          <w:rFonts w:ascii="Arial" w:hAnsi="Arial" w:cs="Arial"/>
        </w:rPr>
        <w:t>πλάζ</w:t>
      </w:r>
      <w:proofErr w:type="spellEnd"/>
      <w:r w:rsidR="0034389C" w:rsidRPr="0066377F">
        <w:rPr>
          <w:rFonts w:ascii="Arial" w:hAnsi="Arial" w:cs="Arial"/>
        </w:rPr>
        <w:t xml:space="preserve"> είτε ελεύθερα στην</w:t>
      </w:r>
      <w:r w:rsidRPr="0066377F">
        <w:rPr>
          <w:rFonts w:ascii="Arial" w:hAnsi="Arial" w:cs="Arial"/>
        </w:rPr>
        <w:t xml:space="preserve"> καταπληκτική </w:t>
      </w:r>
      <w:r w:rsidR="0034389C" w:rsidRPr="0066377F">
        <w:rPr>
          <w:rFonts w:ascii="Arial" w:hAnsi="Arial" w:cs="Arial"/>
        </w:rPr>
        <w:t xml:space="preserve"> παραλία </w:t>
      </w:r>
      <w:r w:rsidRPr="0066377F">
        <w:rPr>
          <w:rFonts w:ascii="Arial" w:hAnsi="Arial" w:cs="Arial"/>
        </w:rPr>
        <w:t xml:space="preserve"> . </w:t>
      </w:r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  Εξαιρετικές </w:t>
      </w:r>
      <w:r w:rsidR="007A54B8">
        <w:rPr>
          <w:rFonts w:ascii="Arial" w:eastAsia="Times New Roman" w:hAnsi="Arial" w:cs="Arial"/>
          <w:kern w:val="0"/>
          <w:lang w:eastAsia="el-GR"/>
          <w14:ligatures w14:val="none"/>
        </w:rPr>
        <w:t xml:space="preserve">επιλογές </w:t>
      </w:r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 της περιοχής σας δίνουν τη δυνατότητα να απολαύσετε  θαλασσινούς μεζέδες </w:t>
      </w:r>
      <w:r w:rsidR="007A54B8">
        <w:rPr>
          <w:rFonts w:ascii="Arial" w:eastAsia="Times New Roman" w:hAnsi="Arial" w:cs="Arial"/>
          <w:kern w:val="0"/>
          <w:lang w:eastAsia="el-GR"/>
          <w14:ligatures w14:val="none"/>
        </w:rPr>
        <w:t xml:space="preserve"> ή </w:t>
      </w:r>
      <w:r w:rsidR="007A54B8">
        <w:rPr>
          <w:rFonts w:ascii="Arial" w:eastAsia="Times New Roman" w:hAnsi="Arial" w:cs="Arial"/>
          <w:kern w:val="0"/>
          <w:lang w:val="en-US" w:eastAsia="el-GR"/>
          <w14:ligatures w14:val="none"/>
        </w:rPr>
        <w:t>snack</w:t>
      </w:r>
      <w:r w:rsidR="007A54B8" w:rsidRPr="007A54B8">
        <w:rPr>
          <w:rFonts w:ascii="Arial" w:eastAsia="Times New Roman" w:hAnsi="Arial" w:cs="Arial"/>
          <w:kern w:val="0"/>
          <w:lang w:eastAsia="el-GR"/>
          <w14:ligatures w14:val="none"/>
        </w:rPr>
        <w:t xml:space="preserve"> </w:t>
      </w:r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ακριβώς δίπλα στο κύμα.</w:t>
      </w:r>
    </w:p>
    <w:p w14:paraId="7E918F68" w14:textId="4C88962C" w:rsidR="0066377F" w:rsidRPr="0066377F" w:rsidRDefault="00487DAD" w:rsidP="0066377F">
      <w:pPr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Αναχώρηση περίπου στις 16.00 για Ν. Αγχίαλο. Θα βρείτε μοντέρνα </w:t>
      </w:r>
      <w:proofErr w:type="spellStart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café</w:t>
      </w:r>
      <w:proofErr w:type="spellEnd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 με τραπεζάκια έξω (πολλά εκ των οποίων κάτω από τη σκιά των πλατάνων), ιδανικά για να απολαύσετε έναν δροσερό </w:t>
      </w:r>
      <w:proofErr w:type="spellStart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Freddo</w:t>
      </w:r>
      <w:proofErr w:type="spellEnd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 </w:t>
      </w:r>
      <w:proofErr w:type="spellStart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Espresso</w:t>
      </w:r>
      <w:proofErr w:type="spellEnd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 ή ένα τοπικό σιροπιαστό γλυκό με παγωτό δίπλα στη </w:t>
      </w:r>
      <w:proofErr w:type="spellStart"/>
      <w:r w:rsidRPr="0066377F">
        <w:rPr>
          <w:rFonts w:ascii="Arial" w:eastAsia="Times New Roman" w:hAnsi="Arial" w:cs="Arial"/>
          <w:kern w:val="0"/>
          <w:lang w:eastAsia="el-GR"/>
          <w14:ligatures w14:val="none"/>
        </w:rPr>
        <w:t>θάλασσα.</w:t>
      </w:r>
      <w:r w:rsidR="0066377F" w:rsidRPr="0066377F">
        <w:rPr>
          <w:rFonts w:ascii="Arial" w:eastAsia="Times New Roman" w:hAnsi="Arial" w:cs="Arial"/>
          <w:kern w:val="0"/>
          <w:lang w:eastAsia="el-GR"/>
          <w14:ligatures w14:val="none"/>
        </w:rPr>
        <w:t>Άφιξη</w:t>
      </w:r>
      <w:proofErr w:type="spellEnd"/>
      <w:r w:rsidR="0066377F" w:rsidRPr="0066377F">
        <w:rPr>
          <w:rFonts w:ascii="Arial" w:eastAsia="Times New Roman" w:hAnsi="Arial" w:cs="Arial"/>
          <w:kern w:val="0"/>
          <w:lang w:eastAsia="el-GR"/>
          <w14:ligatures w14:val="none"/>
        </w:rPr>
        <w:t xml:space="preserve"> στη Λάρισα μετά από έναν τέλειο συνδυασμό χαλάρωσης, αυθεντικών γεύσεων και φυσικής ομορφιάς, μακριά από το μαζικό τουρισμό!!!</w:t>
      </w:r>
    </w:p>
    <w:p w14:paraId="3BC79ED0" w14:textId="31377594" w:rsidR="00487DAD" w:rsidRPr="00487DAD" w:rsidRDefault="00487DAD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79C2062D" w14:textId="7B3A67E0" w:rsidR="00487DAD" w:rsidRDefault="00487DAD" w:rsidP="00487DAD">
      <w:pPr>
        <w:rPr>
          <w:rFonts w:ascii="Times New Roman" w:eastAsia="Times New Roman" w:hAnsi="Symbol" w:cs="Times New Roman"/>
          <w:kern w:val="0"/>
          <w:lang w:eastAsia="el-GR"/>
          <w14:ligatures w14:val="none"/>
        </w:rPr>
      </w:pPr>
    </w:p>
    <w:p w14:paraId="23891632" w14:textId="77777777" w:rsidR="00487DAD" w:rsidRPr="00487DAD" w:rsidRDefault="00487DAD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6AB89752" w14:textId="3D42E12E" w:rsidR="0034389C" w:rsidRPr="007A54B8" w:rsidRDefault="00487DAD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487DAD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 </w:t>
      </w:r>
      <w:r w:rsidR="0066377F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ΤΙΜΗ ΚΑΤΑ </w:t>
      </w:r>
      <w:r w:rsidR="00C01D35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ATOMO</w:t>
      </w:r>
      <w:r w:rsidR="00C01D35" w:rsidRPr="007A54B8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: 18€</w:t>
      </w:r>
    </w:p>
    <w:p w14:paraId="28D9E037" w14:textId="77777777" w:rsidR="00C01D35" w:rsidRPr="007A54B8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1D7D49D2" w14:textId="77777777" w:rsidR="00C01D35" w:rsidRPr="007A54B8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48F68D29" w14:textId="77777777" w:rsidR="00C01D35" w:rsidRPr="007A54B8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45571A22" w14:textId="77777777" w:rsidR="00C01D35" w:rsidRPr="007A54B8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0AA8CE99" w14:textId="1527AB96" w:rsidR="00C01D35" w:rsidRPr="00591CBF" w:rsidRDefault="00C01D35" w:rsidP="00C01D35">
      <w:pPr>
        <w:pBdr>
          <w:bottom w:val="single" w:sz="6" w:space="1" w:color="auto"/>
        </w:pBdr>
        <w:ind w:left="-426" w:hanging="283"/>
        <w:rPr>
          <w:rFonts w:cstheme="minorHAnsi"/>
          <w:b/>
          <w:bCs/>
          <w:color w:val="1C1D20"/>
          <w:shd w:val="clear" w:color="auto" w:fill="E2F3FF"/>
        </w:rPr>
      </w:pPr>
      <w:proofErr w:type="spellStart"/>
      <w:r>
        <w:rPr>
          <w:rFonts w:cstheme="minorHAnsi"/>
          <w:b/>
          <w:bCs/>
          <w:color w:val="1C1D20"/>
          <w:shd w:val="clear" w:color="auto" w:fill="E2F3FF"/>
        </w:rPr>
        <w:t>Μ.Αλεξάνδρου</w:t>
      </w:r>
      <w:proofErr w:type="spellEnd"/>
      <w:r>
        <w:rPr>
          <w:rFonts w:cstheme="minorHAnsi"/>
          <w:b/>
          <w:bCs/>
          <w:color w:val="1C1D20"/>
          <w:shd w:val="clear" w:color="auto" w:fill="E2F3FF"/>
        </w:rPr>
        <w:t xml:space="preserve"> 7(εντός στοάς),τηλ.2410-538725 </w:t>
      </w:r>
      <w:r>
        <w:rPr>
          <w:rFonts w:cstheme="minorHAnsi"/>
          <w:b/>
          <w:bCs/>
          <w:color w:val="1C1D20"/>
          <w:shd w:val="clear" w:color="auto" w:fill="E2F3FF"/>
          <w:lang w:val="en-US"/>
        </w:rPr>
        <w:t>K</w:t>
      </w:r>
      <w:r>
        <w:rPr>
          <w:rFonts w:cstheme="minorHAnsi"/>
          <w:b/>
          <w:bCs/>
          <w:color w:val="1C1D20"/>
          <w:shd w:val="clear" w:color="auto" w:fill="E2F3FF"/>
        </w:rPr>
        <w:t>ιν.6985813039/ΜΗΤΕ</w:t>
      </w:r>
      <w:r w:rsidRPr="00D1550B">
        <w:rPr>
          <w:rFonts w:cstheme="minorHAnsi"/>
          <w:b/>
          <w:bCs/>
          <w:color w:val="1C1D20"/>
          <w:shd w:val="clear" w:color="auto" w:fill="E2F3FF"/>
        </w:rPr>
        <w:t>:07256</w:t>
      </w:r>
      <w:r w:rsidRPr="00591CBF">
        <w:rPr>
          <w:rFonts w:cstheme="minorHAnsi"/>
          <w:b/>
          <w:bCs/>
          <w:color w:val="1C1D20"/>
          <w:shd w:val="clear" w:color="auto" w:fill="E2F3FF"/>
        </w:rPr>
        <w:t>0000029500</w:t>
      </w:r>
    </w:p>
    <w:p w14:paraId="2A2112F1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28B77A35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6927CEFF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382033F3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2C2F9B6A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30D56E73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72861BEF" w14:textId="77777777" w:rsidR="00C01D35" w:rsidRPr="00C01D35" w:rsidRDefault="00C01D35" w:rsidP="00487DAD">
      <w:pPr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</w:p>
    <w:p w14:paraId="668C6E7E" w14:textId="77777777" w:rsidR="00C01D35" w:rsidRPr="00C01D35" w:rsidRDefault="00C01D35" w:rsidP="00487DAD"/>
    <w:sectPr w:rsidR="00C01D35" w:rsidRPr="00C01D35" w:rsidSect="00C01D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7D14" w14:textId="77777777" w:rsidR="002F1413" w:rsidRDefault="002F1413" w:rsidP="0066377F">
      <w:pPr>
        <w:spacing w:after="0" w:line="240" w:lineRule="auto"/>
      </w:pPr>
      <w:r>
        <w:separator/>
      </w:r>
    </w:p>
  </w:endnote>
  <w:endnote w:type="continuationSeparator" w:id="0">
    <w:p w14:paraId="27D65C15" w14:textId="77777777" w:rsidR="002F1413" w:rsidRDefault="002F1413" w:rsidP="0066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14F9" w14:textId="77777777" w:rsidR="0066377F" w:rsidRDefault="0066377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426" w14:textId="77777777" w:rsidR="0066377F" w:rsidRDefault="0066377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61EF" w14:textId="77777777" w:rsidR="0066377F" w:rsidRDefault="0066377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2EF06" w14:textId="77777777" w:rsidR="002F1413" w:rsidRDefault="002F1413" w:rsidP="0066377F">
      <w:pPr>
        <w:spacing w:after="0" w:line="240" w:lineRule="auto"/>
      </w:pPr>
      <w:r>
        <w:separator/>
      </w:r>
    </w:p>
  </w:footnote>
  <w:footnote w:type="continuationSeparator" w:id="0">
    <w:p w14:paraId="6005BD75" w14:textId="77777777" w:rsidR="002F1413" w:rsidRDefault="002F1413" w:rsidP="00663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1D95" w14:textId="77777777" w:rsidR="0066377F" w:rsidRDefault="0066377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A0F" w14:textId="7D3CD6A8" w:rsidR="0066377F" w:rsidRDefault="0066377F" w:rsidP="0066377F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FC303" w14:textId="77777777" w:rsidR="0066377F" w:rsidRDefault="0066377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C"/>
    <w:rsid w:val="00113C73"/>
    <w:rsid w:val="00194710"/>
    <w:rsid w:val="002F1413"/>
    <w:rsid w:val="0034389C"/>
    <w:rsid w:val="00487DAD"/>
    <w:rsid w:val="00641F49"/>
    <w:rsid w:val="0066377F"/>
    <w:rsid w:val="007A54B8"/>
    <w:rsid w:val="007C28A2"/>
    <w:rsid w:val="00A3735E"/>
    <w:rsid w:val="00BA1BFE"/>
    <w:rsid w:val="00C01D35"/>
    <w:rsid w:val="00C979CD"/>
    <w:rsid w:val="00D966E2"/>
    <w:rsid w:val="00EB6D50"/>
    <w:rsid w:val="00FB0F7B"/>
    <w:rsid w:val="00FB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92B1"/>
  <w15:chartTrackingRefBased/>
  <w15:docId w15:val="{166E2EB3-CD25-4B4E-9D01-A1491C0A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3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3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3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3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3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3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3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3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3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3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3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3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389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389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389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389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389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38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3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3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3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3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3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389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389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389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3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389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4389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63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66377F"/>
  </w:style>
  <w:style w:type="paragraph" w:styleId="ab">
    <w:name w:val="footer"/>
    <w:basedOn w:val="a"/>
    <w:link w:val="Char4"/>
    <w:uiPriority w:val="99"/>
    <w:unhideWhenUsed/>
    <w:rsid w:val="00663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66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image002.png@01DD0AD7.02F80D0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2026-07-13T08:42:00Z</dcterms:created>
  <dcterms:modified xsi:type="dcterms:W3CDTF">2026-07-13T08:42:00Z</dcterms:modified>
</cp:coreProperties>
</file>