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21C0" w14:textId="77777777" w:rsidR="00113C73" w:rsidRDefault="00113C73"/>
    <w:p w14:paraId="0F67EAB1" w14:textId="77777777" w:rsidR="001B4538" w:rsidRDefault="001B4538"/>
    <w:p w14:paraId="33B73641" w14:textId="77777777" w:rsidR="001B4538" w:rsidRDefault="001B4538"/>
    <w:p w14:paraId="75436B80" w14:textId="6063C597" w:rsidR="001B4538" w:rsidRPr="001B4538" w:rsidRDefault="001B4538" w:rsidP="001B4538">
      <w:pPr>
        <w:jc w:val="center"/>
        <w:rPr>
          <w:b/>
          <w:bCs/>
          <w:i/>
          <w:iCs/>
          <w:sz w:val="28"/>
          <w:szCs w:val="28"/>
          <w:u w:val="single"/>
        </w:rPr>
      </w:pPr>
      <w:r w:rsidRPr="001B4538">
        <w:rPr>
          <w:b/>
          <w:bCs/>
          <w:i/>
          <w:iCs/>
          <w:sz w:val="28"/>
          <w:szCs w:val="28"/>
          <w:u w:val="single"/>
        </w:rPr>
        <w:t>5 ΜΕΡΕΣ   ΤΑΞΙΔΙ ΣΤΑ ΚΥΘΗΡΑ!</w:t>
      </w:r>
    </w:p>
    <w:p w14:paraId="5FA93FF8" w14:textId="108DF391" w:rsidR="001B4538" w:rsidRPr="001B4538" w:rsidRDefault="001B4538" w:rsidP="001B4538">
      <w:pPr>
        <w:jc w:val="center"/>
        <w:rPr>
          <w:b/>
          <w:bCs/>
          <w:i/>
          <w:iCs/>
          <w:sz w:val="28"/>
          <w:szCs w:val="28"/>
          <w:u w:val="single"/>
        </w:rPr>
      </w:pPr>
      <w:r w:rsidRPr="001B4538">
        <w:rPr>
          <w:b/>
          <w:bCs/>
          <w:i/>
          <w:iCs/>
          <w:sz w:val="28"/>
          <w:szCs w:val="28"/>
          <w:u w:val="single"/>
        </w:rPr>
        <w:t>22/07-26/07/2026</w:t>
      </w:r>
    </w:p>
    <w:p w14:paraId="6550758A" w14:textId="77777777" w:rsidR="001B4538" w:rsidRDefault="001B4538"/>
    <w:p w14:paraId="3EC6340F" w14:textId="4FF20F85" w:rsidR="001B4538" w:rsidRPr="001B4538" w:rsidRDefault="001B4538" w:rsidP="001B4538">
      <w:pPr>
        <w:rPr>
          <w:b/>
          <w:bCs/>
        </w:rPr>
      </w:pPr>
      <w:r>
        <w:rPr>
          <w:b/>
          <w:bCs/>
        </w:rPr>
        <w:t xml:space="preserve"> 1</w:t>
      </w:r>
      <w:r w:rsidRPr="001B4538">
        <w:rPr>
          <w:b/>
          <w:bCs/>
          <w:vertAlign w:val="superscript"/>
        </w:rPr>
        <w:t>η</w:t>
      </w:r>
      <w:r>
        <w:rPr>
          <w:b/>
          <w:bCs/>
        </w:rPr>
        <w:t xml:space="preserve"> ΜΕΡΑ</w:t>
      </w:r>
      <w:r w:rsidRPr="001B4538">
        <w:rPr>
          <w:b/>
          <w:bCs/>
        </w:rPr>
        <w:t>:</w:t>
      </w:r>
      <w:r>
        <w:rPr>
          <w:b/>
          <w:bCs/>
        </w:rPr>
        <w:t>ΛΆΡΙΣΑ</w:t>
      </w:r>
      <w:r w:rsidRPr="001B4538">
        <w:rPr>
          <w:b/>
          <w:bCs/>
        </w:rPr>
        <w:t xml:space="preserve"> - ΓΥΘΕΙΟ - ΚΥΘΗΡΑ</w:t>
      </w:r>
    </w:p>
    <w:p w14:paraId="54C7FC8A" w14:textId="12C2414A" w:rsidR="001B4538" w:rsidRPr="001B4538" w:rsidRDefault="001B4538" w:rsidP="001B4538">
      <w:r w:rsidRPr="001B4538">
        <w:t xml:space="preserve">Πρωινή αναχώρηση </w:t>
      </w:r>
      <w:r>
        <w:t>στις 07.00</w:t>
      </w:r>
      <w:r w:rsidRPr="001B4538">
        <w:t xml:space="preserve"> με κατεύθυνση το </w:t>
      </w:r>
      <w:proofErr w:type="spellStart"/>
      <w:r w:rsidRPr="001B4538">
        <w:t>Γύθειο</w:t>
      </w:r>
      <w:proofErr w:type="spellEnd"/>
      <w:r w:rsidRPr="001B4538">
        <w:t xml:space="preserve">. Δια μέσου Λαμίας, εθνικής οδού και στη συνέχεια Αττικής οδού, περνώντας από τη διώρυγα του Ισθμού, την Τρίπολη και τη Σπάρτη, καταλήγουμε στο </w:t>
      </w:r>
      <w:proofErr w:type="spellStart"/>
      <w:r w:rsidRPr="001B4538">
        <w:t>Γύθειο</w:t>
      </w:r>
      <w:proofErr w:type="spellEnd"/>
      <w:r w:rsidRPr="001B4538">
        <w:t>. Επιβίβαση στο πλοίο και απόπλους στις 17:00 για Κύθηρα. Άφιξη στο νησί στις 19:00 και αναχώρηση για την Αγία Πελαγία, όπου και μένουμε. Σύμφωνα με τη μυθολογία εδώ γεννήθηκε η Αφροδίτη , η θεά του Έρωτα. Έτσι λοιπόν φέρει και το όνομα Κυθέρεια. Τακτοποίηση στο ξενοδοχείο. Ελεύθερος χρόνος για ξεκούραση ή για να απολαύσετε το μπάνιο σας. Διανυκτέρευση.</w:t>
      </w:r>
    </w:p>
    <w:p w14:paraId="2A4FEB12" w14:textId="12669E37" w:rsidR="001B4538" w:rsidRPr="001B4538" w:rsidRDefault="001B4538" w:rsidP="001B4538">
      <w:pPr>
        <w:rPr>
          <w:b/>
          <w:bCs/>
        </w:rPr>
      </w:pPr>
      <w:r>
        <w:rPr>
          <w:b/>
          <w:bCs/>
          <w:lang w:val="en-US"/>
        </w:rPr>
        <w:t>2</w:t>
      </w:r>
      <w:r w:rsidRPr="001B4538">
        <w:rPr>
          <w:b/>
          <w:bCs/>
          <w:vertAlign w:val="superscript"/>
        </w:rPr>
        <w:t>η</w:t>
      </w:r>
      <w:r>
        <w:rPr>
          <w:b/>
          <w:bCs/>
        </w:rPr>
        <w:t xml:space="preserve"> </w:t>
      </w:r>
      <w:proofErr w:type="gramStart"/>
      <w:r>
        <w:rPr>
          <w:b/>
          <w:bCs/>
        </w:rPr>
        <w:t xml:space="preserve">ΜΕΡΑ </w:t>
      </w:r>
      <w:r>
        <w:rPr>
          <w:b/>
          <w:bCs/>
          <w:lang w:val="en-US"/>
        </w:rPr>
        <w:t>:</w:t>
      </w:r>
      <w:r w:rsidRPr="001B4538">
        <w:rPr>
          <w:b/>
          <w:bCs/>
        </w:rPr>
        <w:t>ΚΥΘΗΡΑ</w:t>
      </w:r>
      <w:proofErr w:type="gramEnd"/>
    </w:p>
    <w:p w14:paraId="56F9DC04" w14:textId="77777777" w:rsidR="001B4538" w:rsidRPr="001B4538" w:rsidRDefault="001B4538" w:rsidP="001B4538">
      <w:r w:rsidRPr="001B4538">
        <w:t xml:space="preserve">Πρωινό και αμέσως ξεκινάμε τη γνωριμία μας με το ονειρικό νησί της Αφροδίτης, κατά τον Ησίοδο. Από τη στιγμή που θα εισχωρήσει κάποιος στο εσωτερικό του νησιού, θα ανακαλύψει αρχαίους ναούς, βυζαντινές εκκλησίες και μοναστήρια, ενετικά κάστρα, σπήλαια με σταλακτίτες και σταλαγμίτες και  μικρές λίμνες, μαγευτικές  παραλίες, βλάστηση και αμέτρητα πουλιά. Πρώτη μας επίσκεψη θα είναι στη Χώρα και στο μεσαιωνικό κάστρο της. Από εδώ η θέα στον οικισμό </w:t>
      </w:r>
      <w:proofErr w:type="spellStart"/>
      <w:r w:rsidRPr="001B4538">
        <w:t>Καψάλι</w:t>
      </w:r>
      <w:proofErr w:type="spellEnd"/>
      <w:r w:rsidRPr="001B4538">
        <w:t xml:space="preserve"> και στο Κρητικό πέλαγος είναι ονειρική. Μέσα στο κάστρο σώζεται η εκκλησία της Παναγιάς </w:t>
      </w:r>
      <w:proofErr w:type="spellStart"/>
      <w:r w:rsidRPr="001B4538">
        <w:t>Μυρτιδιώτισσας</w:t>
      </w:r>
      <w:proofErr w:type="spellEnd"/>
      <w:r w:rsidRPr="001B4538">
        <w:t xml:space="preserve">, η οποία αρχικά ήταν καθολική και στη συνέχεια μετατράπηκε σε ορθόδοξη. Αφού δούμε το κάστρο, θα έχουμε ελεύθερο χρόνο για μια βόλτα στη Χώρα. Έπειτα συνεχίζουμε για το παραθαλάσσιο </w:t>
      </w:r>
      <w:proofErr w:type="spellStart"/>
      <w:r w:rsidRPr="001B4538">
        <w:t>Καψάλι</w:t>
      </w:r>
      <w:proofErr w:type="spellEnd"/>
      <w:r w:rsidRPr="001B4538">
        <w:t xml:space="preserve">, τουριστικό χωριό γεμάτο ζωή, χτισμένο σε δίδυμους όρμους, όπου δένουν βάρκες, αλιευτικά και εκδρομικά σκάφη. Ελεύθερος χρόνος για μπάνιο και φαγητό.  Φεύγοντας, κάνουμε μια στάση για να δούμε τη μεγαλύτερη πέτρινη γέφυρα των Βαλκανίων στο </w:t>
      </w:r>
      <w:proofErr w:type="spellStart"/>
      <w:r w:rsidRPr="001B4538">
        <w:t>Κατούνι</w:t>
      </w:r>
      <w:proofErr w:type="spellEnd"/>
      <w:r w:rsidRPr="001B4538">
        <w:t xml:space="preserve"> και συνεχίζουμε για την Αγία Πελαγία, όπου βρίσκεται το ξενοδοχείο μας. Ξεκούραση και το βράδυ ελεύθεροι. Διανυκτέρευση.</w:t>
      </w:r>
    </w:p>
    <w:p w14:paraId="68103636" w14:textId="09F7A98B" w:rsidR="001B4538" w:rsidRPr="001B4538" w:rsidRDefault="001B4538" w:rsidP="001B4538">
      <w:pPr>
        <w:rPr>
          <w:b/>
          <w:bCs/>
        </w:rPr>
      </w:pPr>
      <w:r w:rsidRPr="001B4538">
        <w:rPr>
          <w:b/>
          <w:bCs/>
        </w:rPr>
        <w:t>3</w:t>
      </w:r>
      <w:r w:rsidRPr="001B4538">
        <w:rPr>
          <w:b/>
          <w:bCs/>
          <w:vertAlign w:val="superscript"/>
        </w:rPr>
        <w:t>η</w:t>
      </w:r>
      <w:r>
        <w:rPr>
          <w:b/>
          <w:bCs/>
        </w:rPr>
        <w:t xml:space="preserve"> ΜΕΡΑ </w:t>
      </w:r>
      <w:r w:rsidRPr="001B4538">
        <w:rPr>
          <w:b/>
          <w:bCs/>
        </w:rPr>
        <w:t>:ΚΥΘΗΡΑ</w:t>
      </w:r>
    </w:p>
    <w:p w14:paraId="31C962EE" w14:textId="77777777" w:rsidR="001B4538" w:rsidRPr="001B4538" w:rsidRDefault="001B4538" w:rsidP="001B4538">
      <w:r w:rsidRPr="001B4538">
        <w:t xml:space="preserve">Πρωινό και αναχωρούμε για να γνωρίσουμε νέα μέρη στο νησί. Πρώτη μας επίσκεψη σήμερα θα είναι το μοναστήρι της Παναγίας </w:t>
      </w:r>
      <w:proofErr w:type="spellStart"/>
      <w:r w:rsidRPr="001B4538">
        <w:t>Μυρτιδιώτισσας</w:t>
      </w:r>
      <w:proofErr w:type="spellEnd"/>
      <w:r w:rsidRPr="001B4538">
        <w:t xml:space="preserve">. Η Παναγία </w:t>
      </w:r>
      <w:proofErr w:type="spellStart"/>
      <w:r w:rsidRPr="001B4538">
        <w:t>Μυρτιδιώτισσα</w:t>
      </w:r>
      <w:proofErr w:type="spellEnd"/>
      <w:r w:rsidRPr="001B4538">
        <w:t xml:space="preserve"> είναι η μεγαλύτερη μονή των Κυθήρων. Βρίσκεται στην περιοχή των </w:t>
      </w:r>
      <w:proofErr w:type="spellStart"/>
      <w:r w:rsidRPr="001B4538">
        <w:lastRenderedPageBreak/>
        <w:t>Μυρτιδίων</w:t>
      </w:r>
      <w:proofErr w:type="spellEnd"/>
      <w:r w:rsidRPr="001B4538">
        <w:t xml:space="preserve">, στα δυτικά του νησιού, και είναι χτισμένη σε ένα φυσικό βραχώδες άνοιγμα, ανάμεσα σε πάρα πολλές μυρτιές. Η εικόνα της Παναγίας της </w:t>
      </w:r>
      <w:proofErr w:type="spellStart"/>
      <w:r w:rsidRPr="001B4538">
        <w:t>Μυρτιδιώτισσας</w:t>
      </w:r>
      <w:proofErr w:type="spellEnd"/>
      <w:r w:rsidRPr="001B4538">
        <w:t xml:space="preserve"> είναι το πολυτιμότερο κειμήλιο του νησιού και είναι η απανταχού προστάτιδα των </w:t>
      </w:r>
      <w:proofErr w:type="spellStart"/>
      <w:r w:rsidRPr="001B4538">
        <w:t>Κυθηρίων</w:t>
      </w:r>
      <w:proofErr w:type="spellEnd"/>
      <w:r w:rsidRPr="001B4538">
        <w:t xml:space="preserve">. Η παράδοση λέει ότι ένας βοσκός είδε στον ύπνο του έναν άγγελο να του υποδεικνύει ένα σημείο στην περιοχή που είχε τα πρόβατά του. Εκεί μέσα σε μια μυρτιά υπήρχε μία εικόνα με την Παναγία. Ο βοσκός ξύπνησε θορυβημένος. Το πρωί πήγε και βρήκε την εικόνα. Την πήρε στο σπίτι του στο γειτονικό χωριό Καλοκαιρινές. Τη νύχτα η εικόνα εξαφανιζόταν, επέστρεφε στη μυρτιά. Ο βοσκός είδε ξανά τον άγγελο να του λέει πως η εικόνα έπρεπε να μείνει εκεί κοντά στη μυρτιά. Έτσι ο βοσκός έκτισε ένα μικρό εκκλησάκι δίπλα στη μυρτιά και τοποθέτησε την εικόνα εκεί, την οποία την ονόμασε </w:t>
      </w:r>
      <w:proofErr w:type="spellStart"/>
      <w:r w:rsidRPr="001B4538">
        <w:t>Μυρτιδιώτισσα</w:t>
      </w:r>
      <w:proofErr w:type="spellEnd"/>
      <w:r w:rsidRPr="001B4538">
        <w:t xml:space="preserve">. Αφού προσκυνήσουμε και ξεναγηθούμε στο χώρο, φεύγουμε για να επισκεφθούμε το καταπράσινο χωριό Μυλοπόταμος με τα πολλά νερά και το φημισμένο καταρράκτη της Φόνισσας. Χρόνος ελεύθερος για βόλτα και περιήγηση στο χωριό. Στη συνέχεια θα κατευθυνθούμε προς την μεγαλύτερη παραλία του νησιού, την </w:t>
      </w:r>
      <w:proofErr w:type="spellStart"/>
      <w:r w:rsidRPr="001B4538">
        <w:t>Παλαιόπολη</w:t>
      </w:r>
      <w:proofErr w:type="spellEnd"/>
      <w:r w:rsidRPr="001B4538">
        <w:t xml:space="preserve"> για θαλάσσιο μπάνιο και φαγητό. Επιστροφή στο ξενοδοχείο. Ελεύθερος χρόνος. Διανυκτέρευση.</w:t>
      </w:r>
    </w:p>
    <w:p w14:paraId="54B29318" w14:textId="5B371BB2" w:rsidR="001B4538" w:rsidRPr="001B4538" w:rsidRDefault="001B4538" w:rsidP="001B4538">
      <w:pPr>
        <w:rPr>
          <w:b/>
          <w:bCs/>
        </w:rPr>
      </w:pPr>
      <w:r>
        <w:rPr>
          <w:b/>
          <w:bCs/>
          <w:lang w:val="en-US"/>
        </w:rPr>
        <w:t>4</w:t>
      </w:r>
      <w:r w:rsidRPr="001B4538">
        <w:rPr>
          <w:b/>
          <w:bCs/>
          <w:vertAlign w:val="superscript"/>
        </w:rPr>
        <w:t>η</w:t>
      </w:r>
      <w:r>
        <w:rPr>
          <w:b/>
          <w:bCs/>
        </w:rPr>
        <w:t xml:space="preserve"> </w:t>
      </w:r>
      <w:proofErr w:type="gramStart"/>
      <w:r>
        <w:rPr>
          <w:b/>
          <w:bCs/>
        </w:rPr>
        <w:t xml:space="preserve">ΜΕΡΑ </w:t>
      </w:r>
      <w:r w:rsidRPr="001B4538">
        <w:rPr>
          <w:b/>
          <w:bCs/>
        </w:rPr>
        <w:t>:ΚΥΘΗΡΑ</w:t>
      </w:r>
      <w:proofErr w:type="gramEnd"/>
    </w:p>
    <w:p w14:paraId="3F40F50E" w14:textId="77777777" w:rsidR="001B4538" w:rsidRPr="001B4538" w:rsidRDefault="001B4538" w:rsidP="001B4538">
      <w:r w:rsidRPr="001B4538">
        <w:t xml:space="preserve">Μετά το πρωινό μας, ξεκινάμε από την Αγία Πελαγία και κατευθυνόμαστε προς το παραδοσιακό κεφαλοχώρι των βορείων Κυθήρων, τον Ποταμό. Στο χωριό θα δούμε κτήρια νεοκλασικής αρχιτεκτονικής, θα απολαύσουμε τον καφέ μας ή το γλυκό μας στην κεντρική πλατεία και όσοι θέλουν θα προμηθευτούν το φημισμένο παραδοσιακό </w:t>
      </w:r>
      <w:proofErr w:type="spellStart"/>
      <w:r w:rsidRPr="001B4538">
        <w:t>κυθηραϊκό</w:t>
      </w:r>
      <w:proofErr w:type="spellEnd"/>
      <w:r w:rsidRPr="001B4538">
        <w:t xml:space="preserve"> </w:t>
      </w:r>
      <w:proofErr w:type="spellStart"/>
      <w:r w:rsidRPr="001B4538">
        <w:t>λαδοπαξίμαδο</w:t>
      </w:r>
      <w:proofErr w:type="spellEnd"/>
      <w:r w:rsidRPr="001B4538">
        <w:t xml:space="preserve"> από τον φούρνο του χωριού. Στη συνέχεια θα επισκεφθούμε την Αγία Μόνη, μοναστήρι που σύμφωνα με την παράδοση επισκέφθηκε ο Θ. Κολοκοτρώνης. Από εκεί θα απολαύσουμε την απέραντη θέα προς τον Κάβο Μαλέα, το Αιγαίο και το Κρητικό Πέλαγος. Κατόπιν θα επισκεφθούμε τον ιδιαίτερα γραφικό </w:t>
      </w:r>
      <w:proofErr w:type="spellStart"/>
      <w:r w:rsidRPr="001B4538">
        <w:t>Αυλέμωνα</w:t>
      </w:r>
      <w:proofErr w:type="spellEnd"/>
      <w:r w:rsidRPr="001B4538">
        <w:t>, χωριό που οι ντόπιοι το θεωρούν ως το ομορφότερο των Κυθήρων. Θα κάνουμε μπάνιο στις δυο μικρές παραλίες του οικισμού, θα γευματίσουμε και το απόγευμα θα επιστρέψουμε στο ξενοδοχείο για ξεκούραση. Το βράδυ ελεύθερο για φαγητό και περίπατο. Διανυκτέρευση.</w:t>
      </w:r>
    </w:p>
    <w:p w14:paraId="3A05F221" w14:textId="47390F6E" w:rsidR="001B4538" w:rsidRPr="001B4538" w:rsidRDefault="001B4538" w:rsidP="001B4538">
      <w:pPr>
        <w:rPr>
          <w:lang w:val="en-US"/>
        </w:rPr>
      </w:pPr>
    </w:p>
    <w:p w14:paraId="7311B83D" w14:textId="4CD0FA68" w:rsidR="001B4538" w:rsidRPr="001B4538" w:rsidRDefault="001B4538" w:rsidP="001B4538">
      <w:pPr>
        <w:rPr>
          <w:b/>
          <w:bCs/>
        </w:rPr>
      </w:pPr>
      <w:r w:rsidRPr="001B4538">
        <w:rPr>
          <w:b/>
          <w:bCs/>
        </w:rPr>
        <w:t>5</w:t>
      </w:r>
      <w:r w:rsidRPr="001B4538">
        <w:rPr>
          <w:b/>
          <w:bCs/>
          <w:vertAlign w:val="superscript"/>
        </w:rPr>
        <w:t>η</w:t>
      </w:r>
      <w:r>
        <w:rPr>
          <w:b/>
          <w:bCs/>
        </w:rPr>
        <w:t xml:space="preserve"> ΜΕΡΑ </w:t>
      </w:r>
      <w:r w:rsidRPr="001B4538">
        <w:rPr>
          <w:b/>
          <w:bCs/>
        </w:rPr>
        <w:t>:ΚΥΘΗΡΑ</w:t>
      </w:r>
      <w:r w:rsidRPr="001B4538">
        <w:rPr>
          <w:b/>
          <w:bCs/>
        </w:rPr>
        <w:t>-</w:t>
      </w:r>
      <w:r>
        <w:rPr>
          <w:b/>
          <w:bCs/>
          <w:lang w:val="en-US"/>
        </w:rPr>
        <w:t>NEA</w:t>
      </w:r>
      <w:r>
        <w:rPr>
          <w:b/>
          <w:bCs/>
        </w:rPr>
        <w:t>ΠΟΛΗ-ΛΑΡΙΣΑ</w:t>
      </w:r>
    </w:p>
    <w:p w14:paraId="11D01D95" w14:textId="7AE431DB" w:rsidR="001B4538" w:rsidRDefault="001B4538" w:rsidP="001B4538">
      <w:r w:rsidRPr="001B4538">
        <w:t xml:space="preserve">Μετά το πρωινό μας, επιβιβαζόμαστε στο λεωφορείο με τις αποσκευές μας και αναχωρούμε από το ξενοδοχείο μας. Επιβίβαση στο πλοίο στις 12:00μ.μ και απόπλους για Νεάπολη. Αποβίβαση και άμεση αναχώρηση για </w:t>
      </w:r>
      <w:r>
        <w:t>Λάρισα</w:t>
      </w:r>
      <w:r w:rsidRPr="001B4538">
        <w:t xml:space="preserve"> και με τις απαραίτητες στάσεις φθάνουμε το βράδυ στην πόλη μας.</w:t>
      </w:r>
    </w:p>
    <w:p w14:paraId="3085D9D7" w14:textId="59B2058F" w:rsidR="001B4538" w:rsidRPr="001B4538" w:rsidRDefault="001B4538" w:rsidP="001B4538">
      <w:pPr>
        <w:rPr>
          <w:sz w:val="28"/>
          <w:szCs w:val="28"/>
          <w:u w:val="single"/>
        </w:rPr>
      </w:pPr>
      <w:r w:rsidRPr="001B4538">
        <w:rPr>
          <w:sz w:val="28"/>
          <w:szCs w:val="28"/>
          <w:u w:val="single"/>
        </w:rPr>
        <w:t>ΤΙΜΗ ΚΑΤΑ ΑΤΟΜΟ ΣΕ ΔΙΚΛΙΝΟ ΔΩΜΑΤΙΟ:380€</w:t>
      </w:r>
    </w:p>
    <w:p w14:paraId="6AE0EA16" w14:textId="77777777" w:rsidR="001B4538" w:rsidRPr="001B4538" w:rsidRDefault="001B4538" w:rsidP="001B4538">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1B4538">
        <w:rPr>
          <w:rFonts w:ascii="Roboto" w:eastAsia="Times New Roman" w:hAnsi="Roboto" w:cs="Times New Roman"/>
          <w:b/>
          <w:bCs/>
          <w:color w:val="181818"/>
          <w:spacing w:val="-12"/>
          <w:kern w:val="0"/>
          <w:lang w:eastAsia="el-GR"/>
          <w14:ligatures w14:val="none"/>
        </w:rPr>
        <w:lastRenderedPageBreak/>
        <w:t>Η ΤΙΜΗ ΠΕΡΙΛΑΜΒΑΝΕΙ</w:t>
      </w:r>
    </w:p>
    <w:p w14:paraId="51814E6B"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 Μεταφορές, περιηγήσεις και εκδρομές με κλιματιζόμενο τουριστικό λεωφορείο, σύμφωνα με το αναλυτικό πρόγραμμα.</w:t>
      </w:r>
    </w:p>
    <w:p w14:paraId="68AA4598"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Ακτοπλοϊκά εισιτήρια ΓΥΘΕΙΟ – ΚΥΘΗΡΑ – ΝΕΑΠΟΛΗ</w:t>
      </w:r>
    </w:p>
    <w:p w14:paraId="673CD98B"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Ασφάλεια TOUR OPERATOR</w:t>
      </w:r>
    </w:p>
    <w:p w14:paraId="247296F8"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Ασφάλεια αστικής ευθύνης.</w:t>
      </w:r>
    </w:p>
    <w:p w14:paraId="5B166A08"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 xml:space="preserve">Διαμονή στο </w:t>
      </w:r>
      <w:proofErr w:type="spellStart"/>
      <w:r w:rsidRPr="001B4538">
        <w:rPr>
          <w:rFonts w:ascii="Roboto" w:eastAsia="Times New Roman" w:hAnsi="Roboto" w:cs="Times New Roman"/>
          <w:color w:val="181818"/>
          <w:kern w:val="0"/>
          <w:lang w:eastAsia="el-GR"/>
          <w14:ligatures w14:val="none"/>
        </w:rPr>
        <w:t>Kythea</w:t>
      </w:r>
      <w:proofErr w:type="spellEnd"/>
      <w:r w:rsidRPr="001B4538">
        <w:rPr>
          <w:rFonts w:ascii="Roboto" w:eastAsia="Times New Roman" w:hAnsi="Roboto" w:cs="Times New Roman"/>
          <w:color w:val="181818"/>
          <w:kern w:val="0"/>
          <w:lang w:eastAsia="el-GR"/>
          <w14:ligatures w14:val="none"/>
        </w:rPr>
        <w:t xml:space="preserve"> </w:t>
      </w:r>
      <w:proofErr w:type="spellStart"/>
      <w:r w:rsidRPr="001B4538">
        <w:rPr>
          <w:rFonts w:ascii="Roboto" w:eastAsia="Times New Roman" w:hAnsi="Roboto" w:cs="Times New Roman"/>
          <w:color w:val="181818"/>
          <w:kern w:val="0"/>
          <w:lang w:eastAsia="el-GR"/>
          <w14:ligatures w14:val="none"/>
        </w:rPr>
        <w:t>Resort</w:t>
      </w:r>
      <w:proofErr w:type="spellEnd"/>
      <w:r w:rsidRPr="001B4538">
        <w:rPr>
          <w:rFonts w:ascii="Roboto" w:eastAsia="Times New Roman" w:hAnsi="Roboto" w:cs="Times New Roman"/>
          <w:color w:val="181818"/>
          <w:kern w:val="0"/>
          <w:lang w:eastAsia="el-GR"/>
          <w14:ligatures w14:val="none"/>
        </w:rPr>
        <w:t xml:space="preserve"> </w:t>
      </w:r>
      <w:proofErr w:type="spellStart"/>
      <w:r w:rsidRPr="001B4538">
        <w:rPr>
          <w:rFonts w:ascii="Roboto" w:eastAsia="Times New Roman" w:hAnsi="Roboto" w:cs="Times New Roman"/>
          <w:color w:val="181818"/>
          <w:kern w:val="0"/>
          <w:lang w:eastAsia="el-GR"/>
          <w14:ligatures w14:val="none"/>
        </w:rPr>
        <w:t>hotel</w:t>
      </w:r>
      <w:proofErr w:type="spellEnd"/>
      <w:r w:rsidRPr="001B4538">
        <w:rPr>
          <w:rFonts w:ascii="Roboto" w:eastAsia="Times New Roman" w:hAnsi="Roboto" w:cs="Times New Roman"/>
          <w:color w:val="181818"/>
          <w:kern w:val="0"/>
          <w:lang w:eastAsia="el-GR"/>
          <w14:ligatures w14:val="none"/>
        </w:rPr>
        <w:t xml:space="preserve"> 4* με πρωινό</w:t>
      </w:r>
    </w:p>
    <w:p w14:paraId="05EE88C1"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Περιηγήσεις – ξεναγήσεις σύμφωνα με το πρόγραμμα</w:t>
      </w:r>
    </w:p>
    <w:p w14:paraId="2B011168" w14:textId="77777777" w:rsidR="001B4538" w:rsidRPr="001B4538" w:rsidRDefault="001B4538" w:rsidP="001B4538">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Τον συνοδό - αρχηγό του γραφείου μας.</w:t>
      </w:r>
    </w:p>
    <w:p w14:paraId="2F24DC8D" w14:textId="77777777" w:rsidR="001B4538" w:rsidRDefault="001B4538">
      <w:pPr>
        <w:rPr>
          <w:lang w:val="en-US"/>
        </w:rPr>
      </w:pPr>
    </w:p>
    <w:p w14:paraId="1454D31C" w14:textId="77777777" w:rsidR="001B4538" w:rsidRPr="001B4538" w:rsidRDefault="001B4538" w:rsidP="001B4538">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1B4538">
        <w:rPr>
          <w:rFonts w:ascii="Roboto" w:eastAsia="Times New Roman" w:hAnsi="Roboto" w:cs="Times New Roman"/>
          <w:b/>
          <w:bCs/>
          <w:color w:val="181818"/>
          <w:spacing w:val="-12"/>
          <w:kern w:val="0"/>
          <w:lang w:eastAsia="el-GR"/>
          <w14:ligatures w14:val="none"/>
        </w:rPr>
        <w:t>Η ΤΙΜΗ ΔΕΝ ΠΕΡΙΛΑΜΒΑΝΕΙ</w:t>
      </w:r>
    </w:p>
    <w:p w14:paraId="1533A347" w14:textId="77777777" w:rsidR="001B4538" w:rsidRPr="001B4538" w:rsidRDefault="001B4538" w:rsidP="001B4538">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Είσοδοι μουσείων, προαιρετικές δραστηριότητες και ότι άλλο αναφέρεται ως προαιρετικό</w:t>
      </w:r>
    </w:p>
    <w:p w14:paraId="790BA6EB" w14:textId="77777777" w:rsidR="001B4538" w:rsidRPr="001B4538" w:rsidRDefault="001B4538" w:rsidP="001B4538">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B4538">
        <w:rPr>
          <w:rFonts w:ascii="Roboto" w:eastAsia="Times New Roman" w:hAnsi="Roboto" w:cs="Times New Roman"/>
          <w:color w:val="181818"/>
          <w:kern w:val="0"/>
          <w:lang w:eastAsia="el-GR"/>
          <w14:ligatures w14:val="none"/>
        </w:rPr>
        <w:t>Φόροι ξενοδοχείων 10€/ανά διανυκτέρευση.</w:t>
      </w:r>
    </w:p>
    <w:p w14:paraId="09C10A48" w14:textId="77777777" w:rsidR="001B4538" w:rsidRPr="001B4538" w:rsidRDefault="001B4538">
      <w:pPr>
        <w:rPr>
          <w:lang w:val="en-US"/>
        </w:rPr>
      </w:pPr>
    </w:p>
    <w:sectPr w:rsidR="001B4538" w:rsidRPr="001B45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DD3" w14:textId="77777777" w:rsidR="00E001C0" w:rsidRDefault="00E001C0" w:rsidP="001B4538">
      <w:pPr>
        <w:spacing w:after="0" w:line="240" w:lineRule="auto"/>
      </w:pPr>
      <w:r>
        <w:separator/>
      </w:r>
    </w:p>
  </w:endnote>
  <w:endnote w:type="continuationSeparator" w:id="0">
    <w:p w14:paraId="07D8D5FD" w14:textId="77777777" w:rsidR="00E001C0" w:rsidRDefault="00E001C0" w:rsidP="001B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2AB9" w14:textId="77777777" w:rsidR="00E001C0" w:rsidRDefault="00E001C0" w:rsidP="001B4538">
      <w:pPr>
        <w:spacing w:after="0" w:line="240" w:lineRule="auto"/>
      </w:pPr>
      <w:r>
        <w:separator/>
      </w:r>
    </w:p>
  </w:footnote>
  <w:footnote w:type="continuationSeparator" w:id="0">
    <w:p w14:paraId="0D5C383C" w14:textId="77777777" w:rsidR="00E001C0" w:rsidRDefault="00E001C0" w:rsidP="001B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F3C90"/>
    <w:multiLevelType w:val="multilevel"/>
    <w:tmpl w:val="2752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AC38D6"/>
    <w:multiLevelType w:val="multilevel"/>
    <w:tmpl w:val="53AC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050040">
    <w:abstractNumId w:val="1"/>
  </w:num>
  <w:num w:numId="2" w16cid:durableId="164311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38"/>
    <w:rsid w:val="00113C73"/>
    <w:rsid w:val="001B4538"/>
    <w:rsid w:val="00407327"/>
    <w:rsid w:val="007C28A2"/>
    <w:rsid w:val="00A3735E"/>
    <w:rsid w:val="00E001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1E1D"/>
  <w15:chartTrackingRefBased/>
  <w15:docId w15:val="{7D4A445B-1E21-4EDD-BA18-369D1A3F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4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B4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B45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B45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B45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B45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45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45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45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453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B453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B453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B453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B453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B45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45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45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4538"/>
    <w:rPr>
      <w:rFonts w:eastAsiaTheme="majorEastAsia" w:cstheme="majorBidi"/>
      <w:color w:val="272727" w:themeColor="text1" w:themeTint="D8"/>
    </w:rPr>
  </w:style>
  <w:style w:type="paragraph" w:styleId="a3">
    <w:name w:val="Title"/>
    <w:basedOn w:val="a"/>
    <w:next w:val="a"/>
    <w:link w:val="Char"/>
    <w:uiPriority w:val="10"/>
    <w:qFormat/>
    <w:rsid w:val="001B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45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45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45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4538"/>
    <w:pPr>
      <w:spacing w:before="160"/>
      <w:jc w:val="center"/>
    </w:pPr>
    <w:rPr>
      <w:i/>
      <w:iCs/>
      <w:color w:val="404040" w:themeColor="text1" w:themeTint="BF"/>
    </w:rPr>
  </w:style>
  <w:style w:type="character" w:customStyle="1" w:styleId="Char1">
    <w:name w:val="Απόσπασμα Char"/>
    <w:basedOn w:val="a0"/>
    <w:link w:val="a5"/>
    <w:uiPriority w:val="29"/>
    <w:rsid w:val="001B4538"/>
    <w:rPr>
      <w:i/>
      <w:iCs/>
      <w:color w:val="404040" w:themeColor="text1" w:themeTint="BF"/>
    </w:rPr>
  </w:style>
  <w:style w:type="paragraph" w:styleId="a6">
    <w:name w:val="List Paragraph"/>
    <w:basedOn w:val="a"/>
    <w:uiPriority w:val="34"/>
    <w:qFormat/>
    <w:rsid w:val="001B4538"/>
    <w:pPr>
      <w:ind w:left="720"/>
      <w:contextualSpacing/>
    </w:pPr>
  </w:style>
  <w:style w:type="character" w:styleId="a7">
    <w:name w:val="Intense Emphasis"/>
    <w:basedOn w:val="a0"/>
    <w:uiPriority w:val="21"/>
    <w:qFormat/>
    <w:rsid w:val="001B4538"/>
    <w:rPr>
      <w:i/>
      <w:iCs/>
      <w:color w:val="2F5496" w:themeColor="accent1" w:themeShade="BF"/>
    </w:rPr>
  </w:style>
  <w:style w:type="paragraph" w:styleId="a8">
    <w:name w:val="Intense Quote"/>
    <w:basedOn w:val="a"/>
    <w:next w:val="a"/>
    <w:link w:val="Char2"/>
    <w:uiPriority w:val="30"/>
    <w:qFormat/>
    <w:rsid w:val="001B4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B4538"/>
    <w:rPr>
      <w:i/>
      <w:iCs/>
      <w:color w:val="2F5496" w:themeColor="accent1" w:themeShade="BF"/>
    </w:rPr>
  </w:style>
  <w:style w:type="character" w:styleId="a9">
    <w:name w:val="Intense Reference"/>
    <w:basedOn w:val="a0"/>
    <w:uiPriority w:val="32"/>
    <w:qFormat/>
    <w:rsid w:val="001B4538"/>
    <w:rPr>
      <w:b/>
      <w:bCs/>
      <w:smallCaps/>
      <w:color w:val="2F5496" w:themeColor="accent1" w:themeShade="BF"/>
      <w:spacing w:val="5"/>
    </w:rPr>
  </w:style>
  <w:style w:type="paragraph" w:styleId="aa">
    <w:name w:val="endnote text"/>
    <w:basedOn w:val="a"/>
    <w:link w:val="Char3"/>
    <w:uiPriority w:val="99"/>
    <w:semiHidden/>
    <w:unhideWhenUsed/>
    <w:rsid w:val="001B4538"/>
    <w:pPr>
      <w:spacing w:after="0" w:line="240" w:lineRule="auto"/>
    </w:pPr>
    <w:rPr>
      <w:sz w:val="20"/>
      <w:szCs w:val="20"/>
    </w:rPr>
  </w:style>
  <w:style w:type="character" w:customStyle="1" w:styleId="Char3">
    <w:name w:val="Κείμενο σημείωσης τέλους Char"/>
    <w:basedOn w:val="a0"/>
    <w:link w:val="aa"/>
    <w:uiPriority w:val="99"/>
    <w:semiHidden/>
    <w:rsid w:val="001B4538"/>
    <w:rPr>
      <w:sz w:val="20"/>
      <w:szCs w:val="20"/>
    </w:rPr>
  </w:style>
  <w:style w:type="character" w:styleId="ab">
    <w:name w:val="endnote reference"/>
    <w:basedOn w:val="a0"/>
    <w:uiPriority w:val="99"/>
    <w:semiHidden/>
    <w:unhideWhenUsed/>
    <w:rsid w:val="001B4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9BC4-AD9C-4F8A-99D8-0F3587EC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4215</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2026-06-06T07:22:00Z</dcterms:created>
  <dcterms:modified xsi:type="dcterms:W3CDTF">2026-06-06T07:30:00Z</dcterms:modified>
</cp:coreProperties>
</file>