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B091" w14:textId="77777777" w:rsidR="00113C73" w:rsidRDefault="00113C73">
      <w:pPr>
        <w:rPr>
          <w:lang w:val="en-US"/>
        </w:rPr>
      </w:pPr>
    </w:p>
    <w:p w14:paraId="0D125308" w14:textId="77777777" w:rsidR="00E3229F" w:rsidRDefault="00E3229F">
      <w:pPr>
        <w:rPr>
          <w:lang w:val="en-US"/>
        </w:rPr>
      </w:pPr>
    </w:p>
    <w:p w14:paraId="4B5883A6" w14:textId="77777777" w:rsidR="00E3229F" w:rsidRPr="008C57C4" w:rsidRDefault="00E3229F" w:rsidP="00E3229F">
      <w:pPr>
        <w:pBdr>
          <w:top w:val="single" w:sz="4" w:space="0" w:color="000000"/>
          <w:left w:val="single" w:sz="4" w:space="4" w:color="000000"/>
          <w:bottom w:val="single" w:sz="4" w:space="1" w:color="000000"/>
          <w:right w:val="single" w:sz="4" w:space="4" w:color="000000"/>
        </w:pBdr>
        <w:suppressAutoHyphens/>
        <w:jc w:val="center"/>
        <w:rPr>
          <w:rFonts w:ascii="Arial" w:hAnsi="Arial" w:cs="Arial"/>
          <w:b/>
          <w:bCs/>
          <w:sz w:val="32"/>
          <w:szCs w:val="32"/>
          <w:lang w:eastAsia="ar-SA"/>
        </w:rPr>
      </w:pPr>
      <w:r>
        <w:rPr>
          <w:rFonts w:ascii="Arial" w:hAnsi="Arial" w:cs="Arial"/>
          <w:b/>
          <w:bCs/>
          <w:sz w:val="32"/>
          <w:szCs w:val="32"/>
          <w:lang w:eastAsia="ar-SA"/>
        </w:rPr>
        <w:t>3</w:t>
      </w:r>
      <w:r w:rsidRPr="008C57C4">
        <w:rPr>
          <w:rFonts w:ascii="Arial" w:hAnsi="Arial" w:cs="Arial"/>
          <w:b/>
          <w:bCs/>
          <w:sz w:val="32"/>
          <w:szCs w:val="32"/>
          <w:lang w:eastAsia="ar-SA"/>
        </w:rPr>
        <w:t>ΗΜΕΡΗ ΕΚΔΡΟΜΗ</w:t>
      </w:r>
    </w:p>
    <w:p w14:paraId="1DBF60CE" w14:textId="77777777" w:rsidR="00E3229F" w:rsidRPr="008C57C4" w:rsidRDefault="00E3229F" w:rsidP="00E3229F">
      <w:pPr>
        <w:pBdr>
          <w:top w:val="single" w:sz="4" w:space="0" w:color="000000"/>
          <w:left w:val="single" w:sz="4" w:space="4" w:color="000000"/>
          <w:bottom w:val="single" w:sz="4" w:space="1" w:color="000000"/>
          <w:right w:val="single" w:sz="4" w:space="4" w:color="000000"/>
        </w:pBdr>
        <w:suppressAutoHyphens/>
        <w:jc w:val="center"/>
        <w:rPr>
          <w:rFonts w:ascii="Arial" w:hAnsi="Arial" w:cs="Arial"/>
          <w:b/>
          <w:bCs/>
          <w:sz w:val="36"/>
          <w:szCs w:val="36"/>
          <w:lang w:eastAsia="ar-SA"/>
        </w:rPr>
      </w:pPr>
      <w:r w:rsidRPr="008C57C4">
        <w:rPr>
          <w:rFonts w:ascii="Arial" w:hAnsi="Arial" w:cs="Arial"/>
          <w:b/>
          <w:bCs/>
          <w:sz w:val="36"/>
          <w:szCs w:val="36"/>
          <w:lang w:eastAsia="ar-SA"/>
        </w:rPr>
        <w:t>ΠΑΝΑΓΙΑ ΜΑΛΕΒΗ</w:t>
      </w:r>
    </w:p>
    <w:p w14:paraId="51F18F15" w14:textId="77777777" w:rsidR="00E3229F" w:rsidRPr="008C57C4" w:rsidRDefault="00E3229F" w:rsidP="00E3229F">
      <w:pPr>
        <w:pBdr>
          <w:top w:val="single" w:sz="4" w:space="0" w:color="000000"/>
          <w:left w:val="single" w:sz="4" w:space="4" w:color="000000"/>
          <w:bottom w:val="single" w:sz="4" w:space="1" w:color="000000"/>
          <w:right w:val="single" w:sz="4" w:space="4" w:color="000000"/>
        </w:pBdr>
        <w:suppressAutoHyphens/>
        <w:jc w:val="center"/>
        <w:rPr>
          <w:rFonts w:ascii="Arial" w:hAnsi="Arial" w:cs="Arial"/>
          <w:b/>
          <w:bCs/>
          <w:sz w:val="36"/>
          <w:szCs w:val="36"/>
          <w:lang w:eastAsia="ar-SA"/>
        </w:rPr>
      </w:pPr>
      <w:r>
        <w:rPr>
          <w:rFonts w:ascii="Arial" w:hAnsi="Arial" w:cs="Arial"/>
          <w:b/>
          <w:bCs/>
          <w:sz w:val="36"/>
          <w:szCs w:val="36"/>
          <w:lang w:eastAsia="ar-SA"/>
        </w:rPr>
        <w:t xml:space="preserve">ΟΣΙΟΣ </w:t>
      </w:r>
      <w:r w:rsidRPr="008C57C4">
        <w:rPr>
          <w:rFonts w:ascii="Arial" w:hAnsi="Arial" w:cs="Arial"/>
          <w:b/>
          <w:bCs/>
          <w:sz w:val="36"/>
          <w:szCs w:val="36"/>
          <w:lang w:eastAsia="ar-SA"/>
        </w:rPr>
        <w:t>ΠΑΤΑΠΙΟΣ - ΝΑΥΠΛΙΟ</w:t>
      </w:r>
    </w:p>
    <w:p w14:paraId="3B0B0713" w14:textId="77777777" w:rsidR="00E3229F" w:rsidRPr="008C57C4" w:rsidRDefault="00E3229F" w:rsidP="00E3229F">
      <w:pPr>
        <w:pBdr>
          <w:top w:val="single" w:sz="4" w:space="0" w:color="000000"/>
          <w:left w:val="single" w:sz="4" w:space="4" w:color="000000"/>
          <w:bottom w:val="single" w:sz="4" w:space="1" w:color="000000"/>
          <w:right w:val="single" w:sz="4" w:space="4" w:color="000000"/>
        </w:pBdr>
        <w:suppressAutoHyphens/>
        <w:jc w:val="center"/>
        <w:rPr>
          <w:rFonts w:ascii="Arial" w:hAnsi="Arial" w:cs="Arial"/>
          <w:b/>
          <w:bCs/>
          <w:sz w:val="36"/>
          <w:szCs w:val="36"/>
          <w:lang w:eastAsia="ar-SA"/>
        </w:rPr>
      </w:pPr>
      <w:r w:rsidRPr="00E3229F">
        <w:rPr>
          <w:rFonts w:ascii="Arial" w:hAnsi="Arial" w:cs="Arial"/>
          <w:b/>
          <w:bCs/>
          <w:sz w:val="36"/>
          <w:szCs w:val="36"/>
          <w:lang w:eastAsia="ar-SA"/>
        </w:rPr>
        <w:t>15-17/05/2026</w:t>
      </w:r>
    </w:p>
    <w:p w14:paraId="311B33B4" w14:textId="77777777" w:rsidR="00E3229F" w:rsidRPr="008C57C4" w:rsidRDefault="00E3229F" w:rsidP="00E3229F">
      <w:pPr>
        <w:suppressAutoHyphens/>
        <w:jc w:val="both"/>
        <w:rPr>
          <w:rFonts w:ascii="Century Gothic" w:hAnsi="Century Gothic"/>
          <w:lang w:eastAsia="ar-SA"/>
        </w:rPr>
      </w:pPr>
    </w:p>
    <w:p w14:paraId="7B9B4506" w14:textId="01C88199" w:rsidR="00E3229F" w:rsidRPr="008C57C4" w:rsidRDefault="00E3229F" w:rsidP="00E3229F">
      <w:pPr>
        <w:suppressAutoHyphens/>
        <w:jc w:val="both"/>
        <w:rPr>
          <w:rFonts w:ascii="Century Gothic" w:hAnsi="Century Gothic" w:cs="Arial"/>
          <w:lang w:eastAsia="ar-SA"/>
        </w:rPr>
      </w:pPr>
      <w:r w:rsidRPr="008C57C4">
        <w:rPr>
          <w:rFonts w:ascii="Century Gothic" w:hAnsi="Century Gothic" w:cs="Arial"/>
          <w:b/>
          <w:bCs/>
          <w:lang w:eastAsia="ar-SA"/>
        </w:rPr>
        <w:t>1</w:t>
      </w:r>
      <w:r w:rsidRPr="008C57C4">
        <w:rPr>
          <w:rFonts w:ascii="Century Gothic" w:hAnsi="Century Gothic" w:cs="Arial"/>
          <w:b/>
          <w:bCs/>
          <w:vertAlign w:val="superscript"/>
          <w:lang w:eastAsia="ar-SA"/>
        </w:rPr>
        <w:t xml:space="preserve">Η- </w:t>
      </w:r>
      <w:r w:rsidRPr="008C57C4">
        <w:rPr>
          <w:rFonts w:ascii="Century Gothic" w:hAnsi="Century Gothic" w:cs="Arial"/>
          <w:b/>
          <w:bCs/>
          <w:lang w:eastAsia="ar-SA"/>
        </w:rPr>
        <w:t xml:space="preserve"> μέρα: </w:t>
      </w:r>
      <w:r>
        <w:rPr>
          <w:rFonts w:ascii="Century Gothic" w:hAnsi="Century Gothic" w:cs="Arial"/>
          <w:b/>
          <w:bCs/>
          <w:lang w:eastAsia="ar-SA"/>
        </w:rPr>
        <w:t>ΛΑΡΙΣΑ</w:t>
      </w:r>
      <w:r w:rsidRPr="008C57C4">
        <w:rPr>
          <w:rFonts w:ascii="Century Gothic" w:hAnsi="Century Gothic" w:cs="Arial"/>
          <w:b/>
          <w:bCs/>
          <w:lang w:eastAsia="ar-SA"/>
        </w:rPr>
        <w:t xml:space="preserve"> – </w:t>
      </w:r>
      <w:r>
        <w:rPr>
          <w:rFonts w:ascii="Century Gothic" w:hAnsi="Century Gothic" w:cs="Arial"/>
          <w:b/>
          <w:bCs/>
          <w:lang w:eastAsia="ar-SA"/>
        </w:rPr>
        <w:t>ΟΣΙΟΣ</w:t>
      </w:r>
      <w:r w:rsidRPr="008C57C4">
        <w:rPr>
          <w:rFonts w:ascii="Century Gothic" w:hAnsi="Century Gothic" w:cs="Arial"/>
          <w:b/>
          <w:bCs/>
          <w:lang w:eastAsia="ar-SA"/>
        </w:rPr>
        <w:t xml:space="preserve"> ΠΑΤΑΠΙΟΣ – ΛΟΥΤΡΑΚΙ</w:t>
      </w:r>
      <w:r>
        <w:rPr>
          <w:rFonts w:ascii="Century Gothic" w:hAnsi="Century Gothic" w:cs="Arial"/>
          <w:b/>
          <w:bCs/>
          <w:lang w:eastAsia="ar-SA"/>
        </w:rPr>
        <w:t xml:space="preserve"> - ΑΓΙΑ ΘΕΟΔΩΡΑ - </w:t>
      </w:r>
      <w:r w:rsidRPr="008C57C4">
        <w:rPr>
          <w:rFonts w:ascii="Century Gothic" w:hAnsi="Century Gothic" w:cs="Arial"/>
          <w:b/>
          <w:bCs/>
          <w:lang w:eastAsia="ar-SA"/>
        </w:rPr>
        <w:t xml:space="preserve"> ΑΓΙΟΣ ΠΕΤΡΟΣ ΚΥΝΟΥΡΙΑΣ</w:t>
      </w:r>
    </w:p>
    <w:p w14:paraId="0EB3DFB5" w14:textId="5D809D30" w:rsidR="00E3229F" w:rsidRPr="008C57C4" w:rsidRDefault="00E3229F" w:rsidP="00E3229F">
      <w:pPr>
        <w:suppressAutoHyphens/>
        <w:jc w:val="both"/>
        <w:rPr>
          <w:rFonts w:ascii="Century Gothic" w:hAnsi="Century Gothic" w:cs="Arial"/>
          <w:lang w:eastAsia="ar-SA"/>
        </w:rPr>
      </w:pPr>
      <w:r w:rsidRPr="008C57C4">
        <w:rPr>
          <w:rFonts w:ascii="Century Gothic" w:hAnsi="Century Gothic" w:cs="Arial"/>
          <w:lang w:eastAsia="ar-SA"/>
        </w:rPr>
        <w:t xml:space="preserve">Αναχώρηση  στις </w:t>
      </w:r>
      <w:r>
        <w:rPr>
          <w:rFonts w:ascii="Century Gothic" w:hAnsi="Century Gothic" w:cs="Arial"/>
          <w:lang w:eastAsia="ar-SA"/>
        </w:rPr>
        <w:t>00</w:t>
      </w:r>
      <w:r w:rsidRPr="008C57C4">
        <w:rPr>
          <w:rFonts w:ascii="Century Gothic" w:hAnsi="Century Gothic" w:cs="Arial"/>
          <w:lang w:eastAsia="ar-SA"/>
        </w:rPr>
        <w:t>:</w:t>
      </w:r>
      <w:r>
        <w:rPr>
          <w:rFonts w:ascii="Century Gothic" w:hAnsi="Century Gothic" w:cs="Arial"/>
          <w:lang w:eastAsia="ar-SA"/>
        </w:rPr>
        <w:t>30</w:t>
      </w:r>
      <w:r w:rsidRPr="008C57C4">
        <w:rPr>
          <w:rFonts w:ascii="Century Gothic" w:hAnsi="Century Gothic" w:cs="Arial"/>
          <w:lang w:eastAsia="ar-SA"/>
        </w:rPr>
        <w:t>. Με καθ’ οδόν στάσεις στη  στη Λαμία για ξεκούραση, άφιξη στο Λουτράκι, όπου εκεί θα προσκυνήσουμε τον</w:t>
      </w:r>
      <w:r>
        <w:rPr>
          <w:rFonts w:ascii="Century Gothic" w:hAnsi="Century Gothic" w:cs="Arial"/>
          <w:lang w:eastAsia="ar-SA"/>
        </w:rPr>
        <w:t xml:space="preserve"> Όσιο</w:t>
      </w:r>
      <w:r w:rsidRPr="008C57C4">
        <w:rPr>
          <w:rFonts w:ascii="Century Gothic" w:hAnsi="Century Gothic" w:cs="Arial"/>
          <w:lang w:eastAsia="ar-SA"/>
        </w:rPr>
        <w:t xml:space="preserve"> Πατάπιο. Χρόνος ελεύθερος στο Λουτράκι. </w:t>
      </w:r>
      <w:r>
        <w:rPr>
          <w:rFonts w:ascii="Century Gothic" w:hAnsi="Century Gothic" w:cs="Arial"/>
          <w:lang w:eastAsia="ar-SA"/>
        </w:rPr>
        <w:t>Αναχώρηση για την Ιερά Μονή Αγίας Θεοδώρας και συνεχίζουμε</w:t>
      </w:r>
      <w:r w:rsidRPr="008C57C4">
        <w:rPr>
          <w:rFonts w:ascii="Century Gothic" w:hAnsi="Century Gothic" w:cs="Arial"/>
          <w:lang w:eastAsia="ar-SA"/>
        </w:rPr>
        <w:t xml:space="preserve"> για τον Άγιο Πέτρο Κυνουρίας. Τακτοποίηση στο ξενοδοχείο. Διανυκτέρευση. </w:t>
      </w:r>
    </w:p>
    <w:p w14:paraId="2599E538" w14:textId="7649AFB2" w:rsidR="00E3229F" w:rsidRPr="008C57C4" w:rsidRDefault="00CD6150" w:rsidP="00E3229F">
      <w:pPr>
        <w:spacing w:line="100" w:lineRule="atLeast"/>
        <w:jc w:val="both"/>
        <w:rPr>
          <w:rFonts w:ascii="Century Gothic" w:eastAsia="Aptos" w:hAnsi="Century Gothic" w:cs="Arial"/>
          <w:b/>
          <w:bCs/>
          <w:lang w:bidi="he-IL"/>
        </w:rPr>
      </w:pPr>
      <w:r>
        <w:rPr>
          <w:rFonts w:ascii="Century Gothic" w:eastAsia="Aptos" w:hAnsi="Century Gothic" w:cs="Arial"/>
          <w:b/>
          <w:bCs/>
          <w:lang w:bidi="he-IL"/>
        </w:rPr>
        <w:t>2</w:t>
      </w:r>
      <w:r w:rsidR="00E3229F" w:rsidRPr="008C57C4">
        <w:rPr>
          <w:rFonts w:ascii="Century Gothic" w:eastAsia="Aptos" w:hAnsi="Century Gothic" w:cs="Arial"/>
          <w:b/>
          <w:bCs/>
          <w:vertAlign w:val="superscript"/>
          <w:lang w:bidi="he-IL"/>
        </w:rPr>
        <w:t>Η</w:t>
      </w:r>
      <w:r w:rsidR="00E3229F" w:rsidRPr="008C57C4">
        <w:rPr>
          <w:rFonts w:ascii="Century Gothic" w:eastAsia="Aptos" w:hAnsi="Century Gothic" w:cs="Arial"/>
          <w:b/>
          <w:bCs/>
          <w:lang w:bidi="he-IL"/>
        </w:rPr>
        <w:t xml:space="preserve"> μέρα: ΠΑΝΑΓΙΑ ΜΑΛΕΒΗ – ΝΑΥΠΛΙΟ - </w:t>
      </w:r>
      <w:r w:rsidR="00E3229F">
        <w:rPr>
          <w:rFonts w:ascii="Century Gothic" w:eastAsia="Aptos" w:hAnsi="Century Gothic" w:cs="Arial"/>
          <w:b/>
          <w:bCs/>
          <w:lang w:bidi="he-IL"/>
        </w:rPr>
        <w:t>ΛΑΡΙΣΑ</w:t>
      </w:r>
    </w:p>
    <w:p w14:paraId="1BFB4D3E" w14:textId="77777777" w:rsidR="00E3229F" w:rsidRPr="008C57C4" w:rsidRDefault="00E3229F" w:rsidP="00E3229F">
      <w:pPr>
        <w:spacing w:line="100" w:lineRule="atLeast"/>
        <w:jc w:val="both"/>
        <w:rPr>
          <w:rFonts w:ascii="Century Gothic" w:eastAsia="Aptos" w:hAnsi="Century Gothic" w:cs="Arial"/>
          <w:color w:val="000000"/>
          <w:lang w:bidi="he-IL"/>
        </w:rPr>
      </w:pPr>
      <w:r w:rsidRPr="008C57C4">
        <w:rPr>
          <w:rFonts w:ascii="Century Gothic" w:eastAsia="Aptos" w:hAnsi="Century Gothic" w:cs="Arial"/>
          <w:color w:val="000000"/>
          <w:lang w:bidi="he-IL"/>
        </w:rPr>
        <w:t>Εκκλησιασμός στην Παναγία Μαλεβή. Μετά το πέρας της Θείας Λειτουργίας αναχωρούμε για το όμορφο Ναύπλιο. Χρόνος ελεύθερος για περιήγηση και φαγητό.  Στη συνέχεια παίρνουμε το δρόμο της επιστροφής και κάνοντας τις απαραίτητες στάσεις για καφέ, φαγητό και ξεκούραση, φθάνουμε το βράδυ στην πόλη μας γεμάτοι όμορφες αναμνήσεις από το ταξίδι μας.</w:t>
      </w:r>
    </w:p>
    <w:p w14:paraId="12CF0A55" w14:textId="77777777" w:rsidR="00E3229F" w:rsidRPr="00E3229F" w:rsidRDefault="00E3229F" w:rsidP="00E3229F">
      <w:pPr>
        <w:jc w:val="both"/>
        <w:rPr>
          <w:rFonts w:ascii="Century Gothic" w:eastAsia="Aptos" w:hAnsi="Century Gothic" w:cs="Arial"/>
          <w:b/>
          <w:lang w:bidi="he-IL"/>
        </w:rPr>
      </w:pPr>
    </w:p>
    <w:p w14:paraId="2BCC2B4F" w14:textId="77777777" w:rsidR="00E3229F" w:rsidRPr="008C57C4" w:rsidRDefault="00E3229F" w:rsidP="00E3229F">
      <w:pPr>
        <w:jc w:val="both"/>
        <w:rPr>
          <w:rFonts w:ascii="Century Gothic" w:eastAsia="Aptos" w:hAnsi="Century Gothic" w:cs="Arial"/>
          <w:b/>
          <w:lang w:bidi="he-IL"/>
        </w:rPr>
      </w:pPr>
      <w:r w:rsidRPr="008C57C4">
        <w:rPr>
          <w:rFonts w:ascii="Century Gothic" w:eastAsia="Aptos" w:hAnsi="Century Gothic" w:cs="Arial"/>
          <w:b/>
          <w:lang w:bidi="he-IL"/>
        </w:rPr>
        <w:t xml:space="preserve">ΤΙΜΗ ΣΥΜΜΕΤΟΧΗΣ: </w:t>
      </w:r>
      <w:r>
        <w:rPr>
          <w:rFonts w:ascii="Century Gothic" w:eastAsia="Aptos" w:hAnsi="Century Gothic" w:cs="Arial"/>
          <w:b/>
          <w:lang w:bidi="he-IL"/>
        </w:rPr>
        <w:t>120</w:t>
      </w:r>
      <w:r w:rsidRPr="008C57C4">
        <w:rPr>
          <w:rFonts w:ascii="Century Gothic" w:eastAsia="Aptos" w:hAnsi="Century Gothic" w:cs="Arial"/>
          <w:b/>
          <w:lang w:bidi="he-IL"/>
        </w:rPr>
        <w:t xml:space="preserve"> € ΤΟ ΑΤΟΜΟ ΣΕ ΔΙΚΛΙΝΟ ΔΩΜΑΤΙΟ</w:t>
      </w:r>
    </w:p>
    <w:p w14:paraId="52A633AA" w14:textId="77777777" w:rsidR="00E3229F" w:rsidRPr="008C57C4" w:rsidRDefault="00E3229F" w:rsidP="00E3229F">
      <w:pPr>
        <w:rPr>
          <w:rFonts w:ascii="Century Gothic" w:eastAsia="Aptos" w:hAnsi="Century Gothic" w:cs="Arial"/>
          <w:color w:val="000000"/>
          <w:lang w:bidi="he-IL"/>
        </w:rPr>
      </w:pPr>
      <w:r w:rsidRPr="008C57C4">
        <w:rPr>
          <w:rFonts w:ascii="Century Gothic" w:eastAsia="Aptos" w:hAnsi="Century Gothic" w:cs="Arial"/>
          <w:b/>
          <w:lang w:bidi="he-IL"/>
        </w:rPr>
        <w:t>Περιλαμβάνει:</w:t>
      </w:r>
    </w:p>
    <w:p w14:paraId="4D18E2EA" w14:textId="77777777" w:rsidR="00E3229F" w:rsidRPr="008C57C4" w:rsidRDefault="00E3229F" w:rsidP="00E3229F">
      <w:pPr>
        <w:numPr>
          <w:ilvl w:val="0"/>
          <w:numId w:val="1"/>
        </w:numPr>
        <w:suppressAutoHyphens/>
        <w:jc w:val="both"/>
        <w:rPr>
          <w:rFonts w:ascii="Century Gothic" w:eastAsia="Aptos" w:hAnsi="Century Gothic" w:cs="Arial"/>
          <w:lang w:bidi="he-IL"/>
        </w:rPr>
      </w:pPr>
      <w:r w:rsidRPr="008C57C4">
        <w:rPr>
          <w:rFonts w:ascii="Century Gothic" w:eastAsia="Aptos" w:hAnsi="Century Gothic" w:cs="Arial"/>
          <w:color w:val="000000"/>
          <w:lang w:bidi="he-IL"/>
        </w:rPr>
        <w:t xml:space="preserve">Την μεταφορά με πολυτελές, ασφαλές πούλμαν του γραφείου μας </w:t>
      </w:r>
    </w:p>
    <w:p w14:paraId="4EC602E6" w14:textId="77777777" w:rsidR="00E3229F" w:rsidRPr="008C57C4" w:rsidRDefault="00E3229F" w:rsidP="00E3229F">
      <w:pPr>
        <w:numPr>
          <w:ilvl w:val="0"/>
          <w:numId w:val="1"/>
        </w:numPr>
        <w:suppressAutoHyphens/>
        <w:rPr>
          <w:rFonts w:ascii="Century Gothic" w:eastAsia="Aptos" w:hAnsi="Century Gothic" w:cs="Arial"/>
          <w:lang w:bidi="he-IL"/>
        </w:rPr>
      </w:pPr>
      <w:r w:rsidRPr="008C57C4">
        <w:rPr>
          <w:rFonts w:ascii="Century Gothic" w:eastAsia="Aptos" w:hAnsi="Century Gothic" w:cs="Arial"/>
          <w:lang w:bidi="he-IL"/>
        </w:rPr>
        <w:t xml:space="preserve">Μία διανυκτέρευση στο ξενοδοχείο </w:t>
      </w:r>
      <w:r w:rsidRPr="008C57C4">
        <w:rPr>
          <w:rFonts w:ascii="Century Gothic" w:eastAsia="Aptos" w:hAnsi="Century Gothic" w:cs="Arial"/>
          <w:lang w:val="en-US" w:bidi="he-IL"/>
        </w:rPr>
        <w:t>HOTEL</w:t>
      </w:r>
      <w:r w:rsidRPr="008C57C4">
        <w:rPr>
          <w:rFonts w:ascii="Century Gothic" w:eastAsia="Aptos" w:hAnsi="Century Gothic" w:cs="Arial"/>
          <w:lang w:bidi="he-IL"/>
        </w:rPr>
        <w:t xml:space="preserve"> </w:t>
      </w:r>
      <w:r w:rsidRPr="008C57C4">
        <w:rPr>
          <w:rFonts w:ascii="Century Gothic" w:eastAsia="Aptos" w:hAnsi="Century Gothic" w:cs="Arial"/>
          <w:lang w:val="en-US" w:bidi="he-IL"/>
        </w:rPr>
        <w:t>PARNON</w:t>
      </w:r>
      <w:r w:rsidRPr="008C57C4">
        <w:rPr>
          <w:rFonts w:ascii="Century Gothic" w:eastAsia="Aptos" w:hAnsi="Century Gothic" w:cs="Arial"/>
          <w:lang w:bidi="he-IL"/>
        </w:rPr>
        <w:t xml:space="preserve">  στον Άγιο Πέτρο Κυνουρίας</w:t>
      </w:r>
    </w:p>
    <w:p w14:paraId="1D6A0DDE" w14:textId="77777777" w:rsidR="00E3229F" w:rsidRPr="008C57C4" w:rsidRDefault="00E3229F" w:rsidP="00E3229F">
      <w:pPr>
        <w:numPr>
          <w:ilvl w:val="0"/>
          <w:numId w:val="1"/>
        </w:numPr>
        <w:suppressAutoHyphens/>
        <w:rPr>
          <w:rFonts w:ascii="Century Gothic" w:eastAsia="Aptos" w:hAnsi="Century Gothic" w:cs="Arial"/>
          <w:lang w:bidi="he-IL"/>
        </w:rPr>
      </w:pPr>
      <w:r w:rsidRPr="008C57C4">
        <w:rPr>
          <w:rFonts w:ascii="Century Gothic" w:eastAsia="Aptos" w:hAnsi="Century Gothic" w:cs="Arial"/>
          <w:lang w:bidi="he-IL"/>
        </w:rPr>
        <w:t xml:space="preserve">Φόρο διαμονής υπέρ Ελληνικού Δημοσίου </w:t>
      </w:r>
    </w:p>
    <w:p w14:paraId="08A2CF19" w14:textId="77777777" w:rsidR="00E3229F" w:rsidRPr="008C57C4" w:rsidRDefault="00E3229F" w:rsidP="00E3229F">
      <w:pPr>
        <w:numPr>
          <w:ilvl w:val="0"/>
          <w:numId w:val="1"/>
        </w:numPr>
        <w:suppressAutoHyphens/>
        <w:rPr>
          <w:rFonts w:ascii="Century Gothic" w:eastAsia="Aptos" w:hAnsi="Century Gothic" w:cs="Arial"/>
          <w:lang w:bidi="he-IL"/>
        </w:rPr>
      </w:pPr>
      <w:r w:rsidRPr="008C57C4">
        <w:rPr>
          <w:rFonts w:ascii="Century Gothic" w:eastAsia="Aptos" w:hAnsi="Century Gothic" w:cs="Arial"/>
          <w:lang w:bidi="he-IL"/>
        </w:rPr>
        <w:t>Ξεναγήσεις –περιηγήσεις σύμφωνα με το πρόγραμμα</w:t>
      </w:r>
    </w:p>
    <w:p w14:paraId="68EFB690" w14:textId="77777777" w:rsidR="00E3229F" w:rsidRPr="008C57C4" w:rsidRDefault="00E3229F" w:rsidP="00E3229F">
      <w:pPr>
        <w:numPr>
          <w:ilvl w:val="0"/>
          <w:numId w:val="1"/>
        </w:numPr>
        <w:suppressAutoHyphens/>
        <w:rPr>
          <w:rFonts w:ascii="Century Gothic" w:eastAsia="Aptos" w:hAnsi="Century Gothic" w:cs="Arial"/>
          <w:lang w:bidi="he-IL"/>
        </w:rPr>
      </w:pPr>
      <w:r w:rsidRPr="008C57C4">
        <w:rPr>
          <w:rFonts w:ascii="Century Gothic" w:eastAsia="Aptos" w:hAnsi="Century Gothic" w:cs="Arial"/>
          <w:lang w:bidi="he-IL"/>
        </w:rPr>
        <w:t xml:space="preserve">Ασφάλεια αστικής ευθύνης </w:t>
      </w:r>
    </w:p>
    <w:p w14:paraId="4F3BB343" w14:textId="77777777" w:rsidR="00E3229F" w:rsidRPr="008C57C4" w:rsidRDefault="00E3229F" w:rsidP="00E3229F">
      <w:pPr>
        <w:numPr>
          <w:ilvl w:val="0"/>
          <w:numId w:val="1"/>
        </w:numPr>
        <w:suppressAutoHyphens/>
        <w:rPr>
          <w:rFonts w:ascii="Century Gothic" w:eastAsia="Aptos" w:hAnsi="Century Gothic" w:cs="Arial"/>
          <w:lang w:bidi="he-IL"/>
        </w:rPr>
      </w:pPr>
      <w:r w:rsidRPr="008C57C4">
        <w:rPr>
          <w:rFonts w:ascii="Century Gothic" w:eastAsia="Aptos" w:hAnsi="Century Gothic" w:cs="Arial"/>
          <w:lang w:bidi="he-IL"/>
        </w:rPr>
        <w:t xml:space="preserve">Φ.Π.Α. </w:t>
      </w:r>
    </w:p>
    <w:p w14:paraId="40590255" w14:textId="77777777" w:rsidR="00E3229F" w:rsidRPr="008C57C4" w:rsidRDefault="00E3229F" w:rsidP="00E3229F">
      <w:pPr>
        <w:rPr>
          <w:rFonts w:ascii="Century Gothic" w:eastAsia="Aptos" w:hAnsi="Century Gothic" w:cs="Arial"/>
          <w:lang w:bidi="he-IL"/>
        </w:rPr>
      </w:pPr>
      <w:r w:rsidRPr="008C57C4">
        <w:rPr>
          <w:rFonts w:ascii="Century Gothic" w:eastAsia="Aptos" w:hAnsi="Century Gothic" w:cs="Arial"/>
          <w:b/>
          <w:lang w:bidi="he-IL"/>
        </w:rPr>
        <w:t>Δεν περιλαμβάνει:</w:t>
      </w:r>
    </w:p>
    <w:p w14:paraId="31BB4D6C" w14:textId="77777777" w:rsidR="00E3229F" w:rsidRPr="008C57C4" w:rsidRDefault="00E3229F" w:rsidP="00E3229F">
      <w:pPr>
        <w:rPr>
          <w:rFonts w:ascii="Century Gothic" w:eastAsia="Aptos" w:hAnsi="Century Gothic" w:cs="Arial"/>
          <w:lang w:bidi="he-IL"/>
        </w:rPr>
      </w:pPr>
      <w:r w:rsidRPr="008C57C4">
        <w:rPr>
          <w:rFonts w:ascii="Century Gothic" w:eastAsia="Aptos" w:hAnsi="Century Gothic" w:cs="Arial"/>
          <w:lang w:bidi="he-IL"/>
        </w:rPr>
        <w:t>Εισόδους σε αρχαιολογικούς χώρους, μουσεία και σπήλαια, ποτά, επιπλέον γεύματα, και ότι αναφέρεται στο πρόγραμμα ως προαιρετικό ή προτεινόμενο.</w:t>
      </w:r>
    </w:p>
    <w:p w14:paraId="34D412D9" w14:textId="77777777" w:rsidR="00E3229F" w:rsidRPr="00E3229F" w:rsidRDefault="00E3229F"/>
    <w:sectPr w:rsidR="00E3229F" w:rsidRPr="00E322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num w:numId="1" w16cid:durableId="142703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9F"/>
    <w:rsid w:val="00113C73"/>
    <w:rsid w:val="00514B2C"/>
    <w:rsid w:val="007C28A2"/>
    <w:rsid w:val="00A3735E"/>
    <w:rsid w:val="00A44BF5"/>
    <w:rsid w:val="00CD6150"/>
    <w:rsid w:val="00E322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BEFC"/>
  <w15:chartTrackingRefBased/>
  <w15:docId w15:val="{7B55D42D-596A-4E13-9ED4-019EB81C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29F"/>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E322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322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3229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3229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3229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3229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3229F"/>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3229F"/>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3229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3229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3229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3229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3229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3229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3229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3229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3229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3229F"/>
    <w:rPr>
      <w:rFonts w:eastAsiaTheme="majorEastAsia" w:cstheme="majorBidi"/>
      <w:color w:val="272727" w:themeColor="text1" w:themeTint="D8"/>
    </w:rPr>
  </w:style>
  <w:style w:type="paragraph" w:styleId="a3">
    <w:name w:val="Title"/>
    <w:basedOn w:val="a"/>
    <w:next w:val="a"/>
    <w:link w:val="Char"/>
    <w:uiPriority w:val="10"/>
    <w:qFormat/>
    <w:rsid w:val="00E3229F"/>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3229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3229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3229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3229F"/>
    <w:pPr>
      <w:spacing w:before="160"/>
      <w:jc w:val="center"/>
    </w:pPr>
    <w:rPr>
      <w:i/>
      <w:iCs/>
      <w:color w:val="404040" w:themeColor="text1" w:themeTint="BF"/>
    </w:rPr>
  </w:style>
  <w:style w:type="character" w:customStyle="1" w:styleId="Char1">
    <w:name w:val="Απόσπασμα Char"/>
    <w:basedOn w:val="a0"/>
    <w:link w:val="a5"/>
    <w:uiPriority w:val="29"/>
    <w:rsid w:val="00E3229F"/>
    <w:rPr>
      <w:i/>
      <w:iCs/>
      <w:color w:val="404040" w:themeColor="text1" w:themeTint="BF"/>
    </w:rPr>
  </w:style>
  <w:style w:type="paragraph" w:styleId="a6">
    <w:name w:val="List Paragraph"/>
    <w:basedOn w:val="a"/>
    <w:uiPriority w:val="34"/>
    <w:qFormat/>
    <w:rsid w:val="00E3229F"/>
    <w:pPr>
      <w:ind w:left="720"/>
      <w:contextualSpacing/>
    </w:pPr>
  </w:style>
  <w:style w:type="character" w:styleId="a7">
    <w:name w:val="Intense Emphasis"/>
    <w:basedOn w:val="a0"/>
    <w:uiPriority w:val="21"/>
    <w:qFormat/>
    <w:rsid w:val="00E3229F"/>
    <w:rPr>
      <w:i/>
      <w:iCs/>
      <w:color w:val="2F5496" w:themeColor="accent1" w:themeShade="BF"/>
    </w:rPr>
  </w:style>
  <w:style w:type="paragraph" w:styleId="a8">
    <w:name w:val="Intense Quote"/>
    <w:basedOn w:val="a"/>
    <w:next w:val="a"/>
    <w:link w:val="Char2"/>
    <w:uiPriority w:val="30"/>
    <w:qFormat/>
    <w:rsid w:val="00E32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3229F"/>
    <w:rPr>
      <w:i/>
      <w:iCs/>
      <w:color w:val="2F5496" w:themeColor="accent1" w:themeShade="BF"/>
    </w:rPr>
  </w:style>
  <w:style w:type="character" w:styleId="a9">
    <w:name w:val="Intense Reference"/>
    <w:basedOn w:val="a0"/>
    <w:uiPriority w:val="32"/>
    <w:qFormat/>
    <w:rsid w:val="00E322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1124</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2026-05-08T18:08:00Z</dcterms:created>
  <dcterms:modified xsi:type="dcterms:W3CDTF">2026-05-08T18:24:00Z</dcterms:modified>
</cp:coreProperties>
</file>