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7C25" w14:textId="37529C30" w:rsidR="00113C73" w:rsidRPr="0083584B" w:rsidRDefault="0083584B" w:rsidP="0083584B">
      <w:pPr>
        <w:jc w:val="center"/>
        <w:rPr>
          <w:b/>
          <w:bCs/>
          <w:i/>
          <w:iCs/>
          <w:sz w:val="28"/>
          <w:szCs w:val="28"/>
        </w:rPr>
      </w:pPr>
      <w:r w:rsidRPr="0083584B">
        <w:rPr>
          <w:b/>
          <w:bCs/>
          <w:i/>
          <w:iCs/>
          <w:sz w:val="28"/>
          <w:szCs w:val="28"/>
        </w:rPr>
        <w:t>ΣΟΦΙΑ -ΦΙΛΙΠΠΟΥΠΟΛΗ -ΣΑΝΤΑΝΣΚΙ</w:t>
      </w:r>
    </w:p>
    <w:p w14:paraId="3B467942" w14:textId="76DD3A2C" w:rsidR="0083584B" w:rsidRPr="0083584B" w:rsidRDefault="0083584B" w:rsidP="0083584B">
      <w:pPr>
        <w:jc w:val="center"/>
      </w:pPr>
      <w:r w:rsidRPr="0083584B">
        <w:rPr>
          <w:b/>
          <w:bCs/>
          <w:i/>
          <w:iCs/>
          <w:sz w:val="28"/>
          <w:szCs w:val="28"/>
        </w:rPr>
        <w:t>01/05-03/05/2026</w:t>
      </w:r>
    </w:p>
    <w:p w14:paraId="20C25649" w14:textId="76BEE8F5" w:rsidR="0083584B" w:rsidRPr="0083584B" w:rsidRDefault="0083584B" w:rsidP="0083584B">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Pr>
          <w:rFonts w:ascii="Roboto" w:eastAsia="Times New Roman" w:hAnsi="Roboto" w:cs="Times New Roman"/>
          <w:b/>
          <w:bCs/>
          <w:color w:val="181818"/>
          <w:spacing w:val="-12"/>
          <w:kern w:val="0"/>
          <w:lang w:eastAsia="el-GR"/>
          <w14:ligatures w14:val="none"/>
        </w:rPr>
        <w:t>1</w:t>
      </w:r>
      <w:r w:rsidRPr="0083584B">
        <w:rPr>
          <w:rFonts w:ascii="Roboto" w:eastAsia="Times New Roman" w:hAnsi="Roboto" w:cs="Times New Roman"/>
          <w:b/>
          <w:bCs/>
          <w:color w:val="181818"/>
          <w:spacing w:val="-12"/>
          <w:kern w:val="0"/>
          <w:vertAlign w:val="superscript"/>
          <w:lang w:eastAsia="el-GR"/>
          <w14:ligatures w14:val="none"/>
        </w:rPr>
        <w:t>η</w:t>
      </w:r>
      <w:r>
        <w:rPr>
          <w:rFonts w:ascii="Roboto" w:eastAsia="Times New Roman" w:hAnsi="Roboto" w:cs="Times New Roman"/>
          <w:b/>
          <w:bCs/>
          <w:color w:val="181818"/>
          <w:spacing w:val="-12"/>
          <w:kern w:val="0"/>
          <w:lang w:eastAsia="el-GR"/>
          <w14:ligatures w14:val="none"/>
        </w:rPr>
        <w:t xml:space="preserve"> ΜΕΡΑ</w:t>
      </w:r>
      <w:r w:rsidRPr="0083584B">
        <w:rPr>
          <w:rFonts w:ascii="Roboto" w:eastAsia="Times New Roman" w:hAnsi="Roboto" w:cs="Times New Roman"/>
          <w:b/>
          <w:bCs/>
          <w:color w:val="181818"/>
          <w:spacing w:val="-12"/>
          <w:kern w:val="0"/>
          <w:lang w:eastAsia="el-GR"/>
          <w14:ligatures w14:val="none"/>
        </w:rPr>
        <w:t>: ΛΑΡΙΣΑ</w:t>
      </w:r>
      <w:r w:rsidRPr="0083584B">
        <w:rPr>
          <w:rFonts w:ascii="Roboto" w:eastAsia="Times New Roman" w:hAnsi="Roboto" w:cs="Times New Roman"/>
          <w:b/>
          <w:bCs/>
          <w:color w:val="181818"/>
          <w:spacing w:val="-12"/>
          <w:kern w:val="0"/>
          <w:lang w:eastAsia="el-GR"/>
          <w14:ligatures w14:val="none"/>
        </w:rPr>
        <w:t xml:space="preserve"> - ΣΟΦΙΑ</w:t>
      </w:r>
    </w:p>
    <w:p w14:paraId="5A74E1B2" w14:textId="291C53C9" w:rsidR="0083584B" w:rsidRPr="0083584B" w:rsidRDefault="0083584B" w:rsidP="0083584B">
      <w:pPr>
        <w:shd w:val="clear" w:color="auto" w:fill="FFFFFF"/>
        <w:spacing w:after="24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Συγκέντρωση  και αναχώρηση στις 0</w:t>
      </w:r>
      <w:r w:rsidRPr="0083584B">
        <w:rPr>
          <w:rFonts w:ascii="Roboto" w:eastAsia="Times New Roman" w:hAnsi="Roboto" w:cs="Times New Roman"/>
          <w:color w:val="181818"/>
          <w:kern w:val="0"/>
          <w:lang w:eastAsia="el-GR"/>
          <w14:ligatures w14:val="none"/>
        </w:rPr>
        <w:t>8</w:t>
      </w:r>
      <w:r w:rsidRPr="0083584B">
        <w:rPr>
          <w:rFonts w:ascii="Roboto" w:eastAsia="Times New Roman" w:hAnsi="Roboto" w:cs="Times New Roman"/>
          <w:color w:val="181818"/>
          <w:kern w:val="0"/>
          <w:lang w:eastAsia="el-GR"/>
          <w14:ligatures w14:val="none"/>
        </w:rPr>
        <w:t xml:space="preserve">:00 το πρωί για τα σύνορα του Προμαχώνα.  </w:t>
      </w:r>
      <w:r>
        <w:rPr>
          <w:rFonts w:ascii="Roboto" w:eastAsia="Times New Roman" w:hAnsi="Roboto" w:cs="Times New Roman"/>
          <w:color w:val="181818"/>
          <w:kern w:val="0"/>
          <w:lang w:val="en-US" w:eastAsia="el-GR"/>
          <w14:ligatures w14:val="none"/>
        </w:rPr>
        <w:t>H</w:t>
      </w:r>
      <w:r w:rsidRPr="0083584B">
        <w:rPr>
          <w:rFonts w:ascii="Roboto" w:eastAsia="Times New Roman" w:hAnsi="Roboto" w:cs="Times New Roman"/>
          <w:color w:val="181818"/>
          <w:kern w:val="0"/>
          <w:lang w:eastAsia="el-GR"/>
          <w14:ligatures w14:val="none"/>
        </w:rPr>
        <w:t xml:space="preserve"> πρώτη στάση για καφέ και ξεκούραση θα πραγματοποιηθεί στον </w:t>
      </w:r>
      <w:proofErr w:type="spellStart"/>
      <w:r w:rsidRPr="0083584B">
        <w:rPr>
          <w:rFonts w:ascii="Roboto" w:eastAsia="Times New Roman" w:hAnsi="Roboto" w:cs="Times New Roman"/>
          <w:color w:val="181818"/>
          <w:kern w:val="0"/>
          <w:lang w:eastAsia="el-GR"/>
          <w14:ligatures w14:val="none"/>
        </w:rPr>
        <w:t>Κορινό</w:t>
      </w:r>
      <w:proofErr w:type="spellEnd"/>
      <w:r w:rsidRPr="0083584B">
        <w:rPr>
          <w:rFonts w:ascii="Roboto" w:eastAsia="Times New Roman" w:hAnsi="Roboto" w:cs="Times New Roman"/>
          <w:color w:val="181818"/>
          <w:kern w:val="0"/>
          <w:lang w:eastAsia="el-GR"/>
          <w14:ligatures w14:val="none"/>
        </w:rPr>
        <w:t xml:space="preserve">. Συνεχίζοντας περιφερειακά της Θεσσαλονίκης προσπερνάμε την συμπρωτεύουσα για να φτάσουμε στο συνοριακό σταθμό του Προμαχώνα. Μετά τον καθιερωμένο τελωνειακό έλεγχο, ελεύθερος χρόνος στα καταστήματα αφορολόγητων ειδών Duty Free για ψώνια. Στη συνέχεια, περνώντας από </w:t>
      </w:r>
      <w:proofErr w:type="spellStart"/>
      <w:r w:rsidRPr="0083584B">
        <w:rPr>
          <w:rFonts w:ascii="Roboto" w:eastAsia="Times New Roman" w:hAnsi="Roboto" w:cs="Times New Roman"/>
          <w:color w:val="181818"/>
          <w:kern w:val="0"/>
          <w:lang w:eastAsia="el-GR"/>
          <w14:ligatures w14:val="none"/>
        </w:rPr>
        <w:t>Σαντάνσκι</w:t>
      </w:r>
      <w:proofErr w:type="spellEnd"/>
      <w:r w:rsidRPr="0083584B">
        <w:rPr>
          <w:rFonts w:ascii="Roboto" w:eastAsia="Times New Roman" w:hAnsi="Roboto" w:cs="Times New Roman"/>
          <w:color w:val="181818"/>
          <w:kern w:val="0"/>
          <w:lang w:eastAsia="el-GR"/>
          <w14:ligatures w14:val="none"/>
        </w:rPr>
        <w:t xml:space="preserve">, </w:t>
      </w:r>
      <w:proofErr w:type="spellStart"/>
      <w:r w:rsidRPr="0083584B">
        <w:rPr>
          <w:rFonts w:ascii="Roboto" w:eastAsia="Times New Roman" w:hAnsi="Roboto" w:cs="Times New Roman"/>
          <w:color w:val="181818"/>
          <w:kern w:val="0"/>
          <w:lang w:eastAsia="el-GR"/>
          <w14:ligatures w14:val="none"/>
        </w:rPr>
        <w:t>Μπλαγκόεβγκραντ</w:t>
      </w:r>
      <w:proofErr w:type="spellEnd"/>
      <w:r w:rsidRPr="0083584B">
        <w:rPr>
          <w:rFonts w:ascii="Roboto" w:eastAsia="Times New Roman" w:hAnsi="Roboto" w:cs="Times New Roman"/>
          <w:color w:val="181818"/>
          <w:kern w:val="0"/>
          <w:lang w:eastAsia="el-GR"/>
          <w14:ligatures w14:val="none"/>
        </w:rPr>
        <w:t xml:space="preserve"> και κάνοντας μια στάση για καφέ ή φαγητό, συνεχίζουμε την πορεία μας με προορισμό την πρωτεύουσα της Βουλγαρίας, τη Σόφια. Φτάνοντας στην πόλη, ξεκινάμε το </w:t>
      </w:r>
      <w:proofErr w:type="spellStart"/>
      <w:r w:rsidRPr="0083584B">
        <w:rPr>
          <w:rFonts w:ascii="Roboto" w:eastAsia="Times New Roman" w:hAnsi="Roboto" w:cs="Times New Roman"/>
          <w:color w:val="181818"/>
          <w:kern w:val="0"/>
          <w:lang w:eastAsia="el-GR"/>
          <w14:ligatures w14:val="none"/>
        </w:rPr>
        <w:t>city</w:t>
      </w:r>
      <w:proofErr w:type="spellEnd"/>
      <w:r w:rsidRPr="0083584B">
        <w:rPr>
          <w:rFonts w:ascii="Roboto" w:eastAsia="Times New Roman" w:hAnsi="Roboto" w:cs="Times New Roman"/>
          <w:color w:val="181818"/>
          <w:kern w:val="0"/>
          <w:lang w:eastAsia="el-GR"/>
          <w14:ligatures w14:val="none"/>
        </w:rPr>
        <w:t xml:space="preserve"> </w:t>
      </w:r>
      <w:proofErr w:type="spellStart"/>
      <w:r w:rsidRPr="0083584B">
        <w:rPr>
          <w:rFonts w:ascii="Roboto" w:eastAsia="Times New Roman" w:hAnsi="Roboto" w:cs="Times New Roman"/>
          <w:color w:val="181818"/>
          <w:kern w:val="0"/>
          <w:lang w:eastAsia="el-GR"/>
          <w14:ligatures w14:val="none"/>
        </w:rPr>
        <w:t>tour</w:t>
      </w:r>
      <w:proofErr w:type="spellEnd"/>
      <w:r w:rsidRPr="0083584B">
        <w:rPr>
          <w:rFonts w:ascii="Roboto" w:eastAsia="Times New Roman" w:hAnsi="Roboto" w:cs="Times New Roman"/>
          <w:color w:val="181818"/>
          <w:kern w:val="0"/>
          <w:lang w:eastAsia="el-GR"/>
          <w14:ligatures w14:val="none"/>
        </w:rPr>
        <w:t xml:space="preserve"> με το λεωφορείο μας για να δούμε την πόλη. Στην όμορφη βόλτα μας θα δούμε μεταξύ άλλων τη Γέφυρα των Αετών, Ρωμαϊκά μνημεία, το μνημείο των στρατιωτών, το Πανεπιστήμιο και την Αγία Σοφία. Τέλος θα μεταβούμε στο ξενοδοχείο μας. Τακτοποίηση στα δωμάτια και ελεύθεροι να απολαύσετε το βράδυ σας. Διανυκτέρευση.</w:t>
      </w:r>
    </w:p>
    <w:p w14:paraId="510345D3" w14:textId="05E39C3D" w:rsidR="0083584B" w:rsidRPr="0083584B" w:rsidRDefault="0083584B" w:rsidP="0083584B">
      <w:pPr>
        <w:shd w:val="clear" w:color="auto" w:fill="FFFFFF"/>
        <w:spacing w:after="0" w:line="240" w:lineRule="auto"/>
        <w:rPr>
          <w:rFonts w:ascii="Roboto" w:eastAsia="Times New Roman" w:hAnsi="Roboto" w:cs="Times New Roman"/>
          <w:caps/>
          <w:color w:val="1976BC"/>
          <w:kern w:val="0"/>
          <w:lang w:val="en-US" w:eastAsia="el-GR"/>
          <w14:ligatures w14:val="none"/>
        </w:rPr>
      </w:pPr>
    </w:p>
    <w:p w14:paraId="059A9988" w14:textId="71359999" w:rsidR="0083584B" w:rsidRPr="0083584B" w:rsidRDefault="0083584B" w:rsidP="0083584B">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Pr>
          <w:rFonts w:ascii="Roboto" w:eastAsia="Times New Roman" w:hAnsi="Roboto" w:cs="Times New Roman"/>
          <w:b/>
          <w:bCs/>
          <w:color w:val="181818"/>
          <w:spacing w:val="-12"/>
          <w:kern w:val="0"/>
          <w:lang w:val="en-US" w:eastAsia="el-GR"/>
          <w14:ligatures w14:val="none"/>
        </w:rPr>
        <w:t>2</w:t>
      </w:r>
      <w:proofErr w:type="gramStart"/>
      <w:r>
        <w:rPr>
          <w:rFonts w:ascii="Roboto" w:eastAsia="Times New Roman" w:hAnsi="Roboto" w:cs="Times New Roman"/>
          <w:b/>
          <w:bCs/>
          <w:color w:val="181818"/>
          <w:spacing w:val="-12"/>
          <w:kern w:val="0"/>
          <w:vertAlign w:val="superscript"/>
          <w:lang w:eastAsia="el-GR"/>
          <w14:ligatures w14:val="none"/>
        </w:rPr>
        <w:t xml:space="preserve">η </w:t>
      </w:r>
      <w:r>
        <w:rPr>
          <w:rFonts w:ascii="Roboto" w:eastAsia="Times New Roman" w:hAnsi="Roboto" w:cs="Times New Roman"/>
          <w:b/>
          <w:bCs/>
          <w:color w:val="181818"/>
          <w:spacing w:val="-12"/>
          <w:kern w:val="0"/>
          <w:lang w:eastAsia="el-GR"/>
          <w14:ligatures w14:val="none"/>
        </w:rPr>
        <w:t xml:space="preserve"> ΜΕΡΑ</w:t>
      </w:r>
      <w:proofErr w:type="gramEnd"/>
      <w:r>
        <w:rPr>
          <w:rFonts w:ascii="Roboto" w:eastAsia="Times New Roman" w:hAnsi="Roboto" w:cs="Times New Roman"/>
          <w:b/>
          <w:bCs/>
          <w:color w:val="181818"/>
          <w:spacing w:val="-12"/>
          <w:kern w:val="0"/>
          <w:lang w:val="en-US" w:eastAsia="el-GR"/>
          <w14:ligatures w14:val="none"/>
        </w:rPr>
        <w:t>:</w:t>
      </w:r>
      <w:r w:rsidRPr="0083584B">
        <w:rPr>
          <w:rFonts w:ascii="Roboto" w:eastAsia="Times New Roman" w:hAnsi="Roboto" w:cs="Times New Roman"/>
          <w:b/>
          <w:bCs/>
          <w:color w:val="181818"/>
          <w:spacing w:val="-12"/>
          <w:kern w:val="0"/>
          <w:lang w:eastAsia="el-GR"/>
          <w14:ligatures w14:val="none"/>
        </w:rPr>
        <w:t>ΣΟΦΙΑ - ΦΙΛΙΠΠΟΥΠΟΛΗ</w:t>
      </w:r>
    </w:p>
    <w:p w14:paraId="17009CC6" w14:textId="77777777" w:rsidR="0083584B" w:rsidRPr="0083584B" w:rsidRDefault="0083584B" w:rsidP="0083584B">
      <w:pPr>
        <w:shd w:val="clear" w:color="auto" w:fill="FFFFFF"/>
        <w:spacing w:after="24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 xml:space="preserve">Αφού πάρουμε το πρωινό μας αναχωρούμε για την όμορφη Φιλιππούπολη. Η Φιλιππούπολη που είναι κτισμένη στις δύο όχθες του ποταμού Έβρου, επάνω σε επτά χαμηλούς λόφους, είναι  μία από αρχαιότερες πόλεις της Ευρώπης. Ρωμαϊκά θέατρα και αγορές, υπέροχα αρχοντικά του 18ου αιώνα και επιβλητικές εκκλησίες εντυπωσιάζουν τον επισκέπτη. Εδώ   θα έχουμε την ευκαιρία να επισκεφθούμε την παλαιά πόλη, το λαογραφικό μουσείο Κουγιουμτζόγλου, το σπίτι του </w:t>
      </w:r>
      <w:proofErr w:type="spellStart"/>
      <w:r w:rsidRPr="0083584B">
        <w:rPr>
          <w:rFonts w:ascii="Roboto" w:eastAsia="Times New Roman" w:hAnsi="Roboto" w:cs="Times New Roman"/>
          <w:color w:val="181818"/>
          <w:kern w:val="0"/>
          <w:lang w:eastAsia="el-GR"/>
          <w14:ligatures w14:val="none"/>
        </w:rPr>
        <w:t>Λαμαρτίνου</w:t>
      </w:r>
      <w:proofErr w:type="spellEnd"/>
      <w:r w:rsidRPr="0083584B">
        <w:rPr>
          <w:rFonts w:ascii="Roboto" w:eastAsia="Times New Roman" w:hAnsi="Roboto" w:cs="Times New Roman"/>
          <w:color w:val="181818"/>
          <w:kern w:val="0"/>
          <w:lang w:eastAsia="el-GR"/>
          <w14:ligatures w14:val="none"/>
        </w:rPr>
        <w:t xml:space="preserve">, τον λόφο των Απελευθερωτών, τον πύργο του Ρολογιού, το </w:t>
      </w:r>
      <w:proofErr w:type="spellStart"/>
      <w:r w:rsidRPr="0083584B">
        <w:rPr>
          <w:rFonts w:ascii="Roboto" w:eastAsia="Times New Roman" w:hAnsi="Roboto" w:cs="Times New Roman"/>
          <w:color w:val="181818"/>
          <w:kern w:val="0"/>
          <w:lang w:eastAsia="el-GR"/>
          <w14:ligatures w14:val="none"/>
        </w:rPr>
        <w:t>Ιμαρέτ</w:t>
      </w:r>
      <w:proofErr w:type="spellEnd"/>
      <w:r w:rsidRPr="0083584B">
        <w:rPr>
          <w:rFonts w:ascii="Roboto" w:eastAsia="Times New Roman" w:hAnsi="Roboto" w:cs="Times New Roman"/>
          <w:color w:val="181818"/>
          <w:kern w:val="0"/>
          <w:lang w:eastAsia="el-GR"/>
          <w14:ligatures w14:val="none"/>
        </w:rPr>
        <w:t xml:space="preserve"> τζαμί, το </w:t>
      </w:r>
      <w:proofErr w:type="spellStart"/>
      <w:r w:rsidRPr="0083584B">
        <w:rPr>
          <w:rFonts w:ascii="Roboto" w:eastAsia="Times New Roman" w:hAnsi="Roboto" w:cs="Times New Roman"/>
          <w:color w:val="181818"/>
          <w:kern w:val="0"/>
          <w:lang w:eastAsia="el-GR"/>
          <w14:ligatures w14:val="none"/>
        </w:rPr>
        <w:t>Πάνθεον</w:t>
      </w:r>
      <w:proofErr w:type="spellEnd"/>
      <w:r w:rsidRPr="0083584B">
        <w:rPr>
          <w:rFonts w:ascii="Roboto" w:eastAsia="Times New Roman" w:hAnsi="Roboto" w:cs="Times New Roman"/>
          <w:color w:val="181818"/>
          <w:kern w:val="0"/>
          <w:lang w:eastAsia="el-GR"/>
          <w14:ligatures w14:val="none"/>
        </w:rPr>
        <w:t>, την εκκλησία των Αγίων Κωνσταντίνου και Ελένης και το Ρωμαϊκό θέατρο. Ολοκληρώνοντας την ξενάγηση  της πόλης  ελεύθερος χρόνος για  φαγητό (εξ ιδίων) , να περπατήσετε στον πεζόδρομο, αλλά και να κάνετε τα ψώνια σας . Επιστροφή στη Σόφια. Διανυκτέρευση.</w:t>
      </w:r>
    </w:p>
    <w:p w14:paraId="0D8B0B69" w14:textId="10559078" w:rsidR="0083584B" w:rsidRPr="0083584B" w:rsidRDefault="0083584B" w:rsidP="0083584B">
      <w:pPr>
        <w:shd w:val="clear" w:color="auto" w:fill="FFFFFF"/>
        <w:spacing w:after="0" w:line="240" w:lineRule="auto"/>
        <w:rPr>
          <w:rFonts w:ascii="Roboto" w:eastAsia="Times New Roman" w:hAnsi="Roboto" w:cs="Times New Roman"/>
          <w:caps/>
          <w:color w:val="1976BC"/>
          <w:kern w:val="0"/>
          <w:lang w:eastAsia="el-GR"/>
          <w14:ligatures w14:val="none"/>
        </w:rPr>
      </w:pPr>
    </w:p>
    <w:p w14:paraId="2A416674" w14:textId="68B66CD8" w:rsidR="0083584B" w:rsidRPr="0083584B" w:rsidRDefault="0083584B" w:rsidP="0083584B">
      <w:pPr>
        <w:shd w:val="clear" w:color="auto" w:fill="FFFFFF"/>
        <w:spacing w:after="0" w:line="240" w:lineRule="auto"/>
        <w:outlineLvl w:val="2"/>
        <w:rPr>
          <w:rFonts w:ascii="Roboto" w:eastAsia="Times New Roman" w:hAnsi="Roboto" w:cs="Times New Roman"/>
          <w:b/>
          <w:bCs/>
          <w:color w:val="181818"/>
          <w:spacing w:val="-12"/>
          <w:kern w:val="0"/>
          <w:lang w:eastAsia="el-GR"/>
          <w14:ligatures w14:val="none"/>
        </w:rPr>
      </w:pPr>
      <w:r>
        <w:rPr>
          <w:rFonts w:ascii="Roboto" w:eastAsia="Times New Roman" w:hAnsi="Roboto" w:cs="Times New Roman"/>
          <w:b/>
          <w:bCs/>
          <w:color w:val="181818"/>
          <w:spacing w:val="-12"/>
          <w:kern w:val="0"/>
          <w:lang w:eastAsia="el-GR"/>
          <w14:ligatures w14:val="none"/>
        </w:rPr>
        <w:t>3</w:t>
      </w:r>
      <w:r w:rsidRPr="0083584B">
        <w:rPr>
          <w:rFonts w:ascii="Roboto" w:eastAsia="Times New Roman" w:hAnsi="Roboto" w:cs="Times New Roman"/>
          <w:b/>
          <w:bCs/>
          <w:color w:val="181818"/>
          <w:spacing w:val="-12"/>
          <w:kern w:val="0"/>
          <w:vertAlign w:val="superscript"/>
          <w:lang w:eastAsia="el-GR"/>
          <w14:ligatures w14:val="none"/>
        </w:rPr>
        <w:t>η</w:t>
      </w:r>
      <w:r>
        <w:rPr>
          <w:rFonts w:ascii="Roboto" w:eastAsia="Times New Roman" w:hAnsi="Roboto" w:cs="Times New Roman"/>
          <w:b/>
          <w:bCs/>
          <w:color w:val="181818"/>
          <w:spacing w:val="-12"/>
          <w:kern w:val="0"/>
          <w:lang w:eastAsia="el-GR"/>
          <w14:ligatures w14:val="none"/>
        </w:rPr>
        <w:t xml:space="preserve"> ΜΕΡΑ </w:t>
      </w:r>
      <w:r w:rsidRPr="0083584B">
        <w:rPr>
          <w:rFonts w:ascii="Roboto" w:eastAsia="Times New Roman" w:hAnsi="Roboto" w:cs="Times New Roman"/>
          <w:b/>
          <w:bCs/>
          <w:color w:val="181818"/>
          <w:spacing w:val="-12"/>
          <w:kern w:val="0"/>
          <w:lang w:eastAsia="el-GR"/>
          <w14:ligatures w14:val="none"/>
        </w:rPr>
        <w:t>:</w:t>
      </w:r>
      <w:r w:rsidRPr="0083584B">
        <w:rPr>
          <w:rFonts w:ascii="Roboto" w:eastAsia="Times New Roman" w:hAnsi="Roboto" w:cs="Times New Roman"/>
          <w:b/>
          <w:bCs/>
          <w:color w:val="181818"/>
          <w:spacing w:val="-12"/>
          <w:kern w:val="0"/>
          <w:lang w:eastAsia="el-GR"/>
          <w14:ligatures w14:val="none"/>
        </w:rPr>
        <w:t xml:space="preserve">ΣΟΦΙΑ - ΣΑΝΤΑΝΣΚΙ - </w:t>
      </w:r>
      <w:r w:rsidRPr="0083584B">
        <w:rPr>
          <w:rFonts w:ascii="Roboto" w:eastAsia="Times New Roman" w:hAnsi="Roboto" w:cs="Times New Roman"/>
          <w:b/>
          <w:bCs/>
          <w:color w:val="181818"/>
          <w:spacing w:val="-12"/>
          <w:kern w:val="0"/>
          <w:lang w:eastAsia="el-GR"/>
          <w14:ligatures w14:val="none"/>
        </w:rPr>
        <w:t>ΛΑΡΙΣΑ</w:t>
      </w:r>
    </w:p>
    <w:p w14:paraId="2A044988" w14:textId="29DB9537" w:rsid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 xml:space="preserve">Αφού πάρουμε το πρωινό μας και τις αποσκευές μας, θα μεταβούμε για ξενάγηση  στο ιστορικό κέντρο της Σόφιας, όπου  θα  ξεκινήσουμε την όμορφη ενημερωτική βόλτα μας από τον Ορθόδοξο Καθεδρικό Ναό Αγίου Αλεξάνδρου </w:t>
      </w:r>
      <w:proofErr w:type="spellStart"/>
      <w:r w:rsidRPr="0083584B">
        <w:rPr>
          <w:rFonts w:ascii="Roboto" w:eastAsia="Times New Roman" w:hAnsi="Roboto" w:cs="Times New Roman"/>
          <w:color w:val="181818"/>
          <w:kern w:val="0"/>
          <w:lang w:eastAsia="el-GR"/>
          <w14:ligatures w14:val="none"/>
        </w:rPr>
        <w:t>Νιέφσκι</w:t>
      </w:r>
      <w:proofErr w:type="spellEnd"/>
      <w:r w:rsidRPr="0083584B">
        <w:rPr>
          <w:rFonts w:ascii="Roboto" w:eastAsia="Times New Roman" w:hAnsi="Roboto" w:cs="Times New Roman"/>
          <w:b/>
          <w:bCs/>
          <w:color w:val="181818"/>
          <w:kern w:val="0"/>
          <w:lang w:eastAsia="el-GR"/>
          <w14:ligatures w14:val="none"/>
        </w:rPr>
        <w:t>.</w:t>
      </w:r>
      <w:r w:rsidRPr="0083584B">
        <w:rPr>
          <w:rFonts w:ascii="Roboto" w:eastAsia="Times New Roman" w:hAnsi="Roboto" w:cs="Times New Roman"/>
          <w:color w:val="181818"/>
          <w:kern w:val="0"/>
          <w:lang w:eastAsia="el-GR"/>
          <w14:ligatures w14:val="none"/>
        </w:rPr>
        <w:t xml:space="preserve">  Πρόκειται για έναν από τους μεγαλύτερους ναούς στον κόσμο, καθώς και ένα από τα σύμβολα και βασικά αξιοθέατα της Σόφιας. Ακολούθως, στη βόλτα με τα πόδια ,θα δούμε την Ρωσική εκκλησία, το μουσείο Φυσικής Ιστορίας, την Εθνική Πινακοθήκη, το Εθνικό Αρχαιολογικό μουσείο, την Εθνοσυνέλευση και  τέλος θα καταλήξουμε στον Ι.Ν. της  Αγίας Κυριακής. Ακολουθεί ελεύθερος χρόνος για μια τελευταία βόλτα στην πανέμορφη Σόφια και στη συνέχεια αναχωρούμε για την όμορφη λουτρόπολη </w:t>
      </w:r>
      <w:proofErr w:type="spellStart"/>
      <w:r w:rsidRPr="0083584B">
        <w:rPr>
          <w:rFonts w:ascii="Roboto" w:eastAsia="Times New Roman" w:hAnsi="Roboto" w:cs="Times New Roman"/>
          <w:color w:val="181818"/>
          <w:kern w:val="0"/>
          <w:lang w:eastAsia="el-GR"/>
          <w14:ligatures w14:val="none"/>
        </w:rPr>
        <w:t>Σαντάνσκι</w:t>
      </w:r>
      <w:proofErr w:type="spellEnd"/>
      <w:r w:rsidRPr="0083584B">
        <w:rPr>
          <w:rFonts w:ascii="Roboto" w:eastAsia="Times New Roman" w:hAnsi="Roboto" w:cs="Times New Roman"/>
          <w:color w:val="181818"/>
          <w:kern w:val="0"/>
          <w:lang w:eastAsia="el-GR"/>
          <w14:ligatures w14:val="none"/>
        </w:rPr>
        <w:t xml:space="preserve">. Είναι μια </w:t>
      </w:r>
      <w:r w:rsidRPr="0083584B">
        <w:rPr>
          <w:rFonts w:ascii="Roboto" w:eastAsia="Times New Roman" w:hAnsi="Roboto" w:cs="Times New Roman"/>
          <w:color w:val="181818"/>
          <w:kern w:val="0"/>
          <w:lang w:eastAsia="el-GR"/>
          <w14:ligatures w14:val="none"/>
        </w:rPr>
        <w:lastRenderedPageBreak/>
        <w:t xml:space="preserve">από τις καλύτερες λουτροπόλεις  της Βουλγαρίας με πλούσιες ιαματικές πηγές. Ελεύθερος χρόνος για φαγητό και για να περιπλανηθείτε στην αγορά της πόλης για ψώνια στο ανοιχτό παζάρι που λειτουργεί στον πεζόδρομο. Τελειώνοντας αναχωρούμε για τα σύνορα του Προμαχώνα. Μετά τις σχετικές διατυπώσεις συνεχίζουμε την πορεία μας για </w:t>
      </w:r>
      <w:r>
        <w:rPr>
          <w:rFonts w:ascii="Roboto" w:eastAsia="Times New Roman" w:hAnsi="Roboto" w:cs="Times New Roman"/>
          <w:color w:val="181818"/>
          <w:kern w:val="0"/>
          <w:lang w:eastAsia="el-GR"/>
          <w14:ligatures w14:val="none"/>
        </w:rPr>
        <w:t>Λάρισα</w:t>
      </w:r>
      <w:r w:rsidRPr="0083584B">
        <w:rPr>
          <w:rFonts w:ascii="Roboto" w:eastAsia="Times New Roman" w:hAnsi="Roboto" w:cs="Times New Roman"/>
          <w:color w:val="181818"/>
          <w:kern w:val="0"/>
          <w:lang w:eastAsia="el-GR"/>
          <w14:ligatures w14:val="none"/>
        </w:rPr>
        <w:t xml:space="preserve"> Με τις απαραίτητες  ενδιάμεσες στάσεις στην διάρκεια της διαδρομής , φθάνουμε το βράδυ στην πόλη μας.</w:t>
      </w:r>
    </w:p>
    <w:p w14:paraId="34057760" w14:textId="77777777" w:rsid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256303F6" w14:textId="108E5C2E"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Pr>
          <w:rFonts w:ascii="Roboto" w:eastAsia="Times New Roman" w:hAnsi="Roboto" w:cs="Times New Roman"/>
          <w:color w:val="181818"/>
          <w:kern w:val="0"/>
          <w:lang w:eastAsia="el-GR"/>
          <w14:ligatures w14:val="none"/>
        </w:rPr>
        <w:t>ΤΙΜΗ ΚΑΤΑ ΑΤΟΜΟ ΣΕ ΔΙΚΛΙΝΟ ΔΩΜΑΤΙΟ</w:t>
      </w:r>
      <w:r w:rsidRPr="0083584B">
        <w:rPr>
          <w:rFonts w:ascii="Roboto" w:eastAsia="Times New Roman" w:hAnsi="Roboto" w:cs="Times New Roman"/>
          <w:color w:val="181818"/>
          <w:kern w:val="0"/>
          <w:lang w:eastAsia="el-GR"/>
          <w14:ligatures w14:val="none"/>
        </w:rPr>
        <w:t>:220€</w:t>
      </w:r>
    </w:p>
    <w:p w14:paraId="1B3B3225"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3ECA79E5" w14:textId="77777777" w:rsidR="0083584B" w:rsidRPr="0083584B" w:rsidRDefault="0083584B" w:rsidP="0083584B">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83584B">
        <w:rPr>
          <w:rFonts w:ascii="Roboto" w:eastAsia="Times New Roman" w:hAnsi="Roboto" w:cs="Times New Roman"/>
          <w:b/>
          <w:bCs/>
          <w:color w:val="181818"/>
          <w:spacing w:val="-12"/>
          <w:kern w:val="0"/>
          <w:lang w:eastAsia="el-GR"/>
          <w14:ligatures w14:val="none"/>
        </w:rPr>
        <w:t>Η ΤΙΜΗ ΠΕΡΙΛΑΜΒΑΝΕΙ</w:t>
      </w:r>
    </w:p>
    <w:p w14:paraId="78B32007"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Ασφάλεια TOUR OPERATOR</w:t>
      </w:r>
    </w:p>
    <w:p w14:paraId="0AE0A495"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Ασφάλεια αστικής ευθύνης.</w:t>
      </w:r>
    </w:p>
    <w:p w14:paraId="67169B4E"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Διαμονή σε επιλεγμένο ξενοδοχείο με πρωινό</w:t>
      </w:r>
    </w:p>
    <w:p w14:paraId="6950DB7F"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Μετακινήσεις με υπερυψωμένο κλιματιζόμενο λεωφορείο του γραφείου μας</w:t>
      </w:r>
    </w:p>
    <w:p w14:paraId="5E018102"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Περιηγήσεις – ξεναγήσεις σύμφωνα με το πρόγραμμα</w:t>
      </w:r>
    </w:p>
    <w:p w14:paraId="7ABF1CD0"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Τον συνοδό - αρχηγό του γραφείου μας.</w:t>
      </w:r>
    </w:p>
    <w:p w14:paraId="10C157C5"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Τοπικό ξεναγό</w:t>
      </w:r>
    </w:p>
    <w:p w14:paraId="6450CBF3" w14:textId="77777777" w:rsidR="0083584B" w:rsidRPr="0083584B" w:rsidRDefault="0083584B" w:rsidP="0083584B">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Φ.Π.Α</w:t>
      </w:r>
    </w:p>
    <w:p w14:paraId="0CDB4958" w14:textId="77777777" w:rsidR="0083584B" w:rsidRDefault="0083584B" w:rsidP="0083584B">
      <w:pPr>
        <w:shd w:val="clear" w:color="auto" w:fill="FFFFFF"/>
        <w:spacing w:after="0" w:line="240" w:lineRule="auto"/>
        <w:rPr>
          <w:rFonts w:ascii="Roboto" w:eastAsia="Times New Roman" w:hAnsi="Roboto" w:cs="Times New Roman"/>
          <w:color w:val="181818"/>
          <w:kern w:val="0"/>
          <w:lang w:val="en-US" w:eastAsia="el-GR"/>
          <w14:ligatures w14:val="none"/>
        </w:rPr>
      </w:pPr>
    </w:p>
    <w:p w14:paraId="4CFEA518" w14:textId="77777777" w:rsidR="0083584B" w:rsidRPr="0083584B" w:rsidRDefault="0083584B" w:rsidP="0083584B">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83584B">
        <w:rPr>
          <w:rFonts w:ascii="Roboto" w:eastAsia="Times New Roman" w:hAnsi="Roboto" w:cs="Times New Roman"/>
          <w:b/>
          <w:bCs/>
          <w:color w:val="181818"/>
          <w:spacing w:val="-12"/>
          <w:kern w:val="0"/>
          <w:lang w:eastAsia="el-GR"/>
          <w14:ligatures w14:val="none"/>
        </w:rPr>
        <w:t>Η ΤΙΜΗ ΔΕΝ ΠΕΡΙΛΑΜΒΑΝΕΙ</w:t>
      </w:r>
    </w:p>
    <w:p w14:paraId="601064AE" w14:textId="77777777" w:rsidR="0083584B" w:rsidRPr="0083584B" w:rsidRDefault="0083584B" w:rsidP="0083584B">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 Ότι ρητά δεν αναφέρεται στο πρόγραμμα ή αναφέρεται ως προαιρετικό</w:t>
      </w:r>
    </w:p>
    <w:p w14:paraId="6FF354AE" w14:textId="77777777" w:rsidR="0083584B" w:rsidRPr="0083584B" w:rsidRDefault="0083584B" w:rsidP="0083584B">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Είσοδοι σε μουσεία, μνημεία και λοιπά αξιοθέατα</w:t>
      </w:r>
    </w:p>
    <w:p w14:paraId="65047F82" w14:textId="77777777" w:rsidR="0083584B" w:rsidRPr="0083584B" w:rsidRDefault="0083584B" w:rsidP="0083584B">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83584B">
        <w:rPr>
          <w:rFonts w:ascii="Roboto" w:eastAsia="Times New Roman" w:hAnsi="Roboto" w:cs="Times New Roman"/>
          <w:color w:val="181818"/>
          <w:kern w:val="0"/>
          <w:lang w:eastAsia="el-GR"/>
          <w14:ligatures w14:val="none"/>
        </w:rPr>
        <w:t>Επιπλέον γεύματα και ποτά.</w:t>
      </w:r>
    </w:p>
    <w:p w14:paraId="4D087E57" w14:textId="77777777" w:rsidR="0083584B" w:rsidRPr="0083584B" w:rsidRDefault="0083584B" w:rsidP="0083584B">
      <w:pPr>
        <w:shd w:val="clear" w:color="auto" w:fill="FFFFFF"/>
        <w:spacing w:after="0" w:line="300" w:lineRule="atLeast"/>
        <w:rPr>
          <w:rFonts w:ascii="Roboto" w:eastAsia="Times New Roman" w:hAnsi="Roboto" w:cs="Times New Roman"/>
          <w:color w:val="181818"/>
          <w:kern w:val="0"/>
          <w:lang w:eastAsia="el-GR"/>
          <w14:ligatures w14:val="none"/>
        </w:rPr>
      </w:pPr>
    </w:p>
    <w:p w14:paraId="5D03F9A6" w14:textId="77777777" w:rsidR="0083584B" w:rsidRPr="0083584B" w:rsidRDefault="0083584B" w:rsidP="0083584B">
      <w:pPr>
        <w:pStyle w:val="a6"/>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83584B">
        <w:rPr>
          <w:rFonts w:ascii="Roboto" w:eastAsia="Times New Roman" w:hAnsi="Roboto" w:cs="Times New Roman"/>
          <w:b/>
          <w:bCs/>
          <w:color w:val="181818"/>
          <w:spacing w:val="-12"/>
          <w:kern w:val="0"/>
          <w:lang w:eastAsia="el-GR"/>
          <w14:ligatures w14:val="none"/>
        </w:rPr>
        <w:t>ΕΠΙΠΛΕΟΝ ΧΡΕΩΣΕΙΣ</w:t>
      </w:r>
    </w:p>
    <w:p w14:paraId="7C8D44CB" w14:textId="77777777" w:rsidR="0083584B" w:rsidRPr="0083584B" w:rsidRDefault="0083584B" w:rsidP="0083584B">
      <w:pPr>
        <w:pStyle w:val="a6"/>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b/>
          <w:bCs/>
          <w:color w:val="181818"/>
          <w:kern w:val="0"/>
          <w:lang w:eastAsia="el-GR"/>
          <w14:ligatures w14:val="none"/>
        </w:rPr>
        <w:t>ΕΠΙΒΑΡΥΝΣΗ ΜΟΝΟΚΛΙΝΟΥ:</w:t>
      </w:r>
      <w:r w:rsidRPr="0083584B">
        <w:rPr>
          <w:rFonts w:ascii="Roboto" w:eastAsia="Times New Roman" w:hAnsi="Roboto" w:cs="Times New Roman"/>
          <w:color w:val="181818"/>
          <w:kern w:val="0"/>
          <w:lang w:eastAsia="el-GR"/>
          <w14:ligatures w14:val="none"/>
        </w:rPr>
        <w:t> €90</w:t>
      </w:r>
    </w:p>
    <w:p w14:paraId="3A1487B3"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val="en-US" w:eastAsia="el-GR"/>
          <w14:ligatures w14:val="none"/>
        </w:rPr>
      </w:pPr>
    </w:p>
    <w:p w14:paraId="0185B4A3" w14:textId="7E8D1222"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016F769C" w14:textId="710758C9"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2C25E44A" w14:textId="6434B906"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44B3B0E7" w14:textId="46357732"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3C965A15" w14:textId="4ABB45A1"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p>
    <w:p w14:paraId="6F0AB6C9"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noProof/>
          <w:color w:val="1976BC"/>
          <w:kern w:val="0"/>
          <w:lang w:eastAsia="el-GR"/>
          <w14:ligatures w14:val="none"/>
        </w:rPr>
        <mc:AlternateContent>
          <mc:Choice Requires="wps">
            <w:drawing>
              <wp:inline distT="0" distB="0" distL="0" distR="0" wp14:anchorId="619E96F6" wp14:editId="1C12567A">
                <wp:extent cx="304800" cy="304800"/>
                <wp:effectExtent l="0" t="0" r="0" b="0"/>
                <wp:docPr id="2024537651" name="AutoShape 28" descr="ΛΕΡΟ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95341A" id="AutoShape 28" o:spid="_x0000_s1026" alt="ΛΕΡΟΣ" href="https://chictravel.com.gr/tours/ler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9133116"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noProof/>
          <w:color w:val="1976BC"/>
          <w:kern w:val="0"/>
          <w:lang w:eastAsia="el-GR"/>
          <w14:ligatures w14:val="none"/>
        </w:rPr>
        <w:lastRenderedPageBreak/>
        <w:drawing>
          <wp:inline distT="0" distB="0" distL="0" distR="0" wp14:anchorId="068C4A82" wp14:editId="4F131BF1">
            <wp:extent cx="12192000" cy="12192000"/>
            <wp:effectExtent l="0" t="0" r="0" b="0"/>
            <wp:docPr id="29" name="Εικόνα 24" descr="ΑΛΒΑΝΙΚΗ ΡΙΒΙΕΡ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ΑΛΒΑΝΙΚΗ ΡΙΒΙΕΡΑ">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404EDA68"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noProof/>
          <w:color w:val="1976BC"/>
          <w:kern w:val="0"/>
          <w:lang w:eastAsia="el-GR"/>
          <w14:ligatures w14:val="none"/>
        </w:rPr>
        <w:lastRenderedPageBreak/>
        <w:drawing>
          <wp:inline distT="0" distB="0" distL="0" distR="0" wp14:anchorId="2B23C7AA" wp14:editId="16AF99CE">
            <wp:extent cx="12192000" cy="12192000"/>
            <wp:effectExtent l="0" t="0" r="0" b="0"/>
            <wp:docPr id="30" name="Εικόνα 23" descr="ΠΑΡΟΣ - ΑΝΤΙΠΑΡΟ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ΠΑΡΟΣ - ΑΝΤΙΠΑΡΟΣ">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2C1D9136"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noProof/>
          <w:color w:val="1976BC"/>
          <w:kern w:val="0"/>
          <w:lang w:eastAsia="el-GR"/>
          <w14:ligatures w14:val="none"/>
        </w:rPr>
        <w:lastRenderedPageBreak/>
        <w:drawing>
          <wp:inline distT="0" distB="0" distL="0" distR="0" wp14:anchorId="69AC2D87" wp14:editId="0D5B8F01">
            <wp:extent cx="12192000" cy="12192000"/>
            <wp:effectExtent l="0" t="0" r="0" b="0"/>
            <wp:docPr id="31" name="Εικόνα 22" descr="ΜΑΡΟΚΟ">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ΜΑΡΟΚΟ">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05589EC3"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noProof/>
          <w:color w:val="1976BC"/>
          <w:kern w:val="0"/>
          <w:lang w:eastAsia="el-GR"/>
          <w14:ligatures w14:val="none"/>
        </w:rPr>
        <w:lastRenderedPageBreak/>
        <w:drawing>
          <wp:inline distT="0" distB="0" distL="0" distR="0" wp14:anchorId="0C89CF9D" wp14:editId="1DEE80FF">
            <wp:extent cx="12192000" cy="12192000"/>
            <wp:effectExtent l="0" t="0" r="0" b="0"/>
            <wp:docPr id="32" name="Εικόνα 21" descr="ΣΥΡΟΣ - ΤΗΝΟ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ΣΥΡΟΣ - ΤΗΝΟΣ">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33CF3FA9" w14:textId="77777777" w:rsidR="0083584B" w:rsidRPr="0083584B" w:rsidRDefault="0083584B" w:rsidP="0083584B">
      <w:pPr>
        <w:shd w:val="clear" w:color="auto" w:fill="FFFFFF"/>
        <w:spacing w:after="0" w:line="240" w:lineRule="auto"/>
        <w:rPr>
          <w:rFonts w:ascii="Roboto" w:eastAsia="Times New Roman" w:hAnsi="Roboto" w:cs="Times New Roman"/>
          <w:color w:val="181818"/>
          <w:kern w:val="0"/>
          <w:lang w:eastAsia="el-GR"/>
          <w14:ligatures w14:val="none"/>
        </w:rPr>
      </w:pPr>
      <w:r w:rsidRPr="0083584B">
        <w:rPr>
          <w:rFonts w:ascii="Roboto" w:eastAsia="Times New Roman" w:hAnsi="Roboto" w:cs="Times New Roman"/>
          <w:noProof/>
          <w:color w:val="1976BC"/>
          <w:kern w:val="0"/>
          <w:lang w:eastAsia="el-GR"/>
          <w14:ligatures w14:val="none"/>
        </w:rPr>
        <w:lastRenderedPageBreak/>
        <w:drawing>
          <wp:inline distT="0" distB="0" distL="0" distR="0" wp14:anchorId="61D76AA3" wp14:editId="2022CB4E">
            <wp:extent cx="12192000" cy="12192000"/>
            <wp:effectExtent l="0" t="0" r="0" b="0"/>
            <wp:docPr id="33" name="Εικόνα 20" descr="ΔΙΑΚΟΠΕΣ ΣΤΗ ΜΥΤΙΛΗΝΗ">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ΔΙΑΚΟΠΕΣ ΣΤΗ ΜΥΤΙΛΗΝΗ">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7B456895" w14:textId="77777777" w:rsidR="0083584B" w:rsidRDefault="0083584B">
      <w:pPr>
        <w:rPr>
          <w:lang w:val="en-US"/>
        </w:rPr>
      </w:pPr>
    </w:p>
    <w:p w14:paraId="546B9D86" w14:textId="77777777" w:rsidR="0083584B" w:rsidRPr="0083584B" w:rsidRDefault="0083584B">
      <w:pPr>
        <w:rPr>
          <w:lang w:val="en-US"/>
        </w:rPr>
      </w:pPr>
    </w:p>
    <w:sectPr w:rsidR="0083584B" w:rsidRPr="008358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4490"/>
    <w:multiLevelType w:val="multilevel"/>
    <w:tmpl w:val="1230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C168CD"/>
    <w:multiLevelType w:val="multilevel"/>
    <w:tmpl w:val="AC32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49898">
    <w:abstractNumId w:val="0"/>
  </w:num>
  <w:num w:numId="2" w16cid:durableId="38452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4B"/>
    <w:rsid w:val="00113C73"/>
    <w:rsid w:val="007C28A2"/>
    <w:rsid w:val="0083584B"/>
    <w:rsid w:val="00A3735E"/>
    <w:rsid w:val="00DD73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0384"/>
  <w15:chartTrackingRefBased/>
  <w15:docId w15:val="{0393FC20-E9CF-4A40-B9AC-413C39D0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58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358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358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358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358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358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58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58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58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584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3584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3584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3584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3584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358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58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58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584B"/>
    <w:rPr>
      <w:rFonts w:eastAsiaTheme="majorEastAsia" w:cstheme="majorBidi"/>
      <w:color w:val="272727" w:themeColor="text1" w:themeTint="D8"/>
    </w:rPr>
  </w:style>
  <w:style w:type="paragraph" w:styleId="a3">
    <w:name w:val="Title"/>
    <w:basedOn w:val="a"/>
    <w:next w:val="a"/>
    <w:link w:val="Char"/>
    <w:uiPriority w:val="10"/>
    <w:qFormat/>
    <w:rsid w:val="00835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58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584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58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584B"/>
    <w:pPr>
      <w:spacing w:before="160"/>
      <w:jc w:val="center"/>
    </w:pPr>
    <w:rPr>
      <w:i/>
      <w:iCs/>
      <w:color w:val="404040" w:themeColor="text1" w:themeTint="BF"/>
    </w:rPr>
  </w:style>
  <w:style w:type="character" w:customStyle="1" w:styleId="Char1">
    <w:name w:val="Απόσπασμα Char"/>
    <w:basedOn w:val="a0"/>
    <w:link w:val="a5"/>
    <w:uiPriority w:val="29"/>
    <w:rsid w:val="0083584B"/>
    <w:rPr>
      <w:i/>
      <w:iCs/>
      <w:color w:val="404040" w:themeColor="text1" w:themeTint="BF"/>
    </w:rPr>
  </w:style>
  <w:style w:type="paragraph" w:styleId="a6">
    <w:name w:val="List Paragraph"/>
    <w:basedOn w:val="a"/>
    <w:uiPriority w:val="34"/>
    <w:qFormat/>
    <w:rsid w:val="0083584B"/>
    <w:pPr>
      <w:ind w:left="720"/>
      <w:contextualSpacing/>
    </w:pPr>
  </w:style>
  <w:style w:type="character" w:styleId="a7">
    <w:name w:val="Intense Emphasis"/>
    <w:basedOn w:val="a0"/>
    <w:uiPriority w:val="21"/>
    <w:qFormat/>
    <w:rsid w:val="0083584B"/>
    <w:rPr>
      <w:i/>
      <w:iCs/>
      <w:color w:val="2F5496" w:themeColor="accent1" w:themeShade="BF"/>
    </w:rPr>
  </w:style>
  <w:style w:type="paragraph" w:styleId="a8">
    <w:name w:val="Intense Quote"/>
    <w:basedOn w:val="a"/>
    <w:next w:val="a"/>
    <w:link w:val="Char2"/>
    <w:uiPriority w:val="30"/>
    <w:qFormat/>
    <w:rsid w:val="008358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3584B"/>
    <w:rPr>
      <w:i/>
      <w:iCs/>
      <w:color w:val="2F5496" w:themeColor="accent1" w:themeShade="BF"/>
    </w:rPr>
  </w:style>
  <w:style w:type="character" w:styleId="a9">
    <w:name w:val="Intense Reference"/>
    <w:basedOn w:val="a0"/>
    <w:uiPriority w:val="32"/>
    <w:qFormat/>
    <w:rsid w:val="0083584B"/>
    <w:rPr>
      <w:b/>
      <w:bCs/>
      <w:smallCaps/>
      <w:color w:val="2F5496" w:themeColor="accent1" w:themeShade="BF"/>
      <w:spacing w:val="5"/>
    </w:rPr>
  </w:style>
  <w:style w:type="character" w:customStyle="1" w:styleId="bttoursingleincludecontentadditionalprice">
    <w:name w:val="bttoursingleincludecontentadditionalprice"/>
    <w:basedOn w:val="a0"/>
    <w:rsid w:val="0083584B"/>
  </w:style>
  <w:style w:type="character" w:styleId="aa">
    <w:name w:val="Strong"/>
    <w:basedOn w:val="a0"/>
    <w:uiPriority w:val="22"/>
    <w:qFormat/>
    <w:rsid w:val="00835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travel.com.gr/tours/par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ctravel.com.gr/tours/alvanikiriviera/" TargetMode="External"/><Relationship Id="rId11" Type="http://schemas.openxmlformats.org/officeDocument/2006/relationships/hyperlink" Target="https://chictravel.com.gr/tours/mytilini/" TargetMode="External"/><Relationship Id="rId5" Type="http://schemas.openxmlformats.org/officeDocument/2006/relationships/hyperlink" Target="https://chictravel.com.gr/tours/leros/" TargetMode="External"/><Relationship Id="rId10" Type="http://schemas.openxmlformats.org/officeDocument/2006/relationships/hyperlink" Target="https://chictravel.com.gr/tours/syros/" TargetMode="External"/><Relationship Id="rId4" Type="http://schemas.openxmlformats.org/officeDocument/2006/relationships/webSettings" Target="webSettings.xml"/><Relationship Id="rId9" Type="http://schemas.openxmlformats.org/officeDocument/2006/relationships/hyperlink" Target="https://chictravel.com.gr/tours/morocc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554</Words>
  <Characters>2997</Characters>
  <Application>Microsoft Office Word</Application>
  <DocSecurity>0</DocSecurity>
  <Lines>24</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2026-04-17T07:04:00Z</dcterms:created>
  <dcterms:modified xsi:type="dcterms:W3CDTF">2026-04-17T07:10:00Z</dcterms:modified>
</cp:coreProperties>
</file>