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2BCD" w14:textId="77777777" w:rsidR="00113C73" w:rsidRDefault="00113C73">
      <w:pPr>
        <w:rPr>
          <w:lang w:val="en-US"/>
        </w:rPr>
      </w:pPr>
    </w:p>
    <w:p w14:paraId="2E07912A" w14:textId="77777777" w:rsidR="00EB041D" w:rsidRDefault="00EB041D">
      <w:pPr>
        <w:rPr>
          <w:lang w:val="en-US"/>
        </w:rPr>
      </w:pPr>
    </w:p>
    <w:p w14:paraId="2CAFB23C" w14:textId="09F50058" w:rsidR="00EB041D" w:rsidRPr="00EB041D" w:rsidRDefault="00EB041D" w:rsidP="00EB041D">
      <w:pPr>
        <w:jc w:val="center"/>
        <w:rPr>
          <w:sz w:val="28"/>
          <w:szCs w:val="28"/>
        </w:rPr>
      </w:pPr>
      <w:r w:rsidRPr="00EB041D">
        <w:rPr>
          <w:sz w:val="28"/>
          <w:szCs w:val="28"/>
        </w:rPr>
        <w:t>ΚΑΒΑΛΑ-ΘΑΣΟΣ</w:t>
      </w:r>
    </w:p>
    <w:p w14:paraId="7F4C2A4C" w14:textId="44F7C872" w:rsidR="00EB041D" w:rsidRPr="00EB041D" w:rsidRDefault="00EB041D" w:rsidP="00EB041D">
      <w:pPr>
        <w:jc w:val="center"/>
        <w:rPr>
          <w:sz w:val="28"/>
          <w:szCs w:val="28"/>
        </w:rPr>
      </w:pPr>
      <w:r w:rsidRPr="00EB041D">
        <w:rPr>
          <w:sz w:val="28"/>
          <w:szCs w:val="28"/>
        </w:rPr>
        <w:t>22-24/05/2026</w:t>
      </w:r>
    </w:p>
    <w:p w14:paraId="372F093E" w14:textId="77777777" w:rsidR="00EB041D" w:rsidRPr="00EB041D" w:rsidRDefault="00EB041D" w:rsidP="00EB041D">
      <w:pPr>
        <w:shd w:val="clear" w:color="auto" w:fill="FFFFFF"/>
        <w:spacing w:after="0" w:line="240" w:lineRule="auto"/>
        <w:rPr>
          <w:rFonts w:ascii="Roboto" w:eastAsia="Times New Roman" w:hAnsi="Roboto" w:cs="Times New Roman"/>
          <w:caps/>
          <w:kern w:val="0"/>
          <w:lang w:eastAsia="el-GR"/>
          <w14:ligatures w14:val="none"/>
        </w:rPr>
      </w:pPr>
      <w:r w:rsidRPr="00EB041D">
        <w:rPr>
          <w:rFonts w:ascii="Roboto" w:eastAsia="Times New Roman" w:hAnsi="Roboto" w:cs="Times New Roman"/>
          <w:caps/>
          <w:kern w:val="0"/>
          <w:lang w:eastAsia="el-GR"/>
          <w14:ligatures w14:val="none"/>
        </w:rPr>
        <w:t>1η ΜΕΡΑ</w:t>
      </w:r>
    </w:p>
    <w:p w14:paraId="22825FD9" w14:textId="325406A8" w:rsidR="00EB041D" w:rsidRPr="00EB041D" w:rsidRDefault="00EB041D" w:rsidP="00EB041D">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EB041D">
        <w:rPr>
          <w:rFonts w:ascii="Roboto" w:eastAsia="Times New Roman" w:hAnsi="Roboto" w:cs="Times New Roman"/>
          <w:b/>
          <w:bCs/>
          <w:color w:val="181818"/>
          <w:spacing w:val="-12"/>
          <w:kern w:val="0"/>
          <w:lang w:eastAsia="el-GR"/>
          <w14:ligatures w14:val="none"/>
        </w:rPr>
        <w:t>ΛΑΡΙΣΑ</w:t>
      </w:r>
      <w:r w:rsidRPr="00EB041D">
        <w:rPr>
          <w:rFonts w:ascii="Roboto" w:eastAsia="Times New Roman" w:hAnsi="Roboto" w:cs="Times New Roman"/>
          <w:b/>
          <w:bCs/>
          <w:color w:val="181818"/>
          <w:spacing w:val="-12"/>
          <w:kern w:val="0"/>
          <w:lang w:eastAsia="el-GR"/>
          <w14:ligatures w14:val="none"/>
        </w:rPr>
        <w:t xml:space="preserve"> - ΑΣΠΡΟΒΑΛΤΑ - ΚΑΒΑΛΑ</w:t>
      </w:r>
    </w:p>
    <w:p w14:paraId="7EA3D6E1" w14:textId="69B89214" w:rsidR="00EB041D" w:rsidRPr="00EB041D" w:rsidRDefault="00EB041D" w:rsidP="00EB041D">
      <w:pPr>
        <w:shd w:val="clear" w:color="auto" w:fill="FFFFFF"/>
        <w:spacing w:after="240" w:line="240" w:lineRule="auto"/>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Συγκέντρωση  και αναχώρηση 0</w:t>
      </w:r>
      <w:r>
        <w:rPr>
          <w:rFonts w:ascii="Roboto" w:eastAsia="Times New Roman" w:hAnsi="Roboto" w:cs="Times New Roman"/>
          <w:color w:val="181818"/>
          <w:kern w:val="0"/>
          <w:lang w:eastAsia="el-GR"/>
          <w14:ligatures w14:val="none"/>
        </w:rPr>
        <w:t>9</w:t>
      </w:r>
      <w:r w:rsidRPr="00EB041D">
        <w:rPr>
          <w:rFonts w:ascii="Roboto" w:eastAsia="Times New Roman" w:hAnsi="Roboto" w:cs="Times New Roman"/>
          <w:color w:val="181818"/>
          <w:kern w:val="0"/>
          <w:lang w:eastAsia="el-GR"/>
          <w14:ligatures w14:val="none"/>
        </w:rPr>
        <w:t xml:space="preserve">:00 το πρωί. Πρώτη στάση στον </w:t>
      </w:r>
      <w:proofErr w:type="spellStart"/>
      <w:r w:rsidRPr="00EB041D">
        <w:rPr>
          <w:rFonts w:ascii="Roboto" w:eastAsia="Times New Roman" w:hAnsi="Roboto" w:cs="Times New Roman"/>
          <w:color w:val="181818"/>
          <w:kern w:val="0"/>
          <w:lang w:eastAsia="el-GR"/>
          <w14:ligatures w14:val="none"/>
        </w:rPr>
        <w:t>Κορινό</w:t>
      </w:r>
      <w:proofErr w:type="spellEnd"/>
      <w:r w:rsidRPr="00EB041D">
        <w:rPr>
          <w:rFonts w:ascii="Roboto" w:eastAsia="Times New Roman" w:hAnsi="Roboto" w:cs="Times New Roman"/>
          <w:color w:val="181818"/>
          <w:kern w:val="0"/>
          <w:lang w:eastAsia="el-GR"/>
          <w14:ligatures w14:val="none"/>
        </w:rPr>
        <w:t xml:space="preserve"> για καφέ. Έπειτα, συνεχίζοντας το δρόμο μας, θα σταματήσουμε στην </w:t>
      </w:r>
      <w:proofErr w:type="spellStart"/>
      <w:r w:rsidRPr="00EB041D">
        <w:rPr>
          <w:rFonts w:ascii="Roboto" w:eastAsia="Times New Roman" w:hAnsi="Roboto" w:cs="Times New Roman"/>
          <w:color w:val="181818"/>
          <w:kern w:val="0"/>
          <w:lang w:eastAsia="el-GR"/>
          <w14:ligatures w14:val="none"/>
        </w:rPr>
        <w:t>Ασπροβάλτα</w:t>
      </w:r>
      <w:proofErr w:type="spellEnd"/>
      <w:r w:rsidRPr="00EB041D">
        <w:rPr>
          <w:rFonts w:ascii="Roboto" w:eastAsia="Times New Roman" w:hAnsi="Roboto" w:cs="Times New Roman"/>
          <w:color w:val="181818"/>
          <w:kern w:val="0"/>
          <w:lang w:eastAsia="el-GR"/>
          <w14:ligatures w14:val="none"/>
        </w:rPr>
        <w:t xml:space="preserve"> για φαγητό. Άφιξη αργά το απόγευμα στο ξενοδοχείο μας στην Καβάλα. Τακτοποίηση στα δωμάτια και ξεκούραση . Το βράδυ βόλτα στην πόλη, η οποία είναι πανέμορφα φωτισμένη. Διανυκτέρευση.</w:t>
      </w:r>
    </w:p>
    <w:p w14:paraId="6E7767C7" w14:textId="77777777" w:rsidR="00EB041D" w:rsidRPr="00EB041D" w:rsidRDefault="00EB041D" w:rsidP="00EB041D">
      <w:pPr>
        <w:shd w:val="clear" w:color="auto" w:fill="FFFFFF"/>
        <w:spacing w:after="0" w:line="240" w:lineRule="auto"/>
        <w:rPr>
          <w:rFonts w:ascii="Roboto" w:eastAsia="Times New Roman" w:hAnsi="Roboto" w:cs="Times New Roman"/>
          <w:caps/>
          <w:kern w:val="0"/>
          <w:lang w:eastAsia="el-GR"/>
          <w14:ligatures w14:val="none"/>
        </w:rPr>
      </w:pPr>
      <w:r w:rsidRPr="00EB041D">
        <w:rPr>
          <w:rFonts w:ascii="Roboto" w:eastAsia="Times New Roman" w:hAnsi="Roboto" w:cs="Times New Roman"/>
          <w:caps/>
          <w:kern w:val="0"/>
          <w:lang w:eastAsia="el-GR"/>
          <w14:ligatures w14:val="none"/>
        </w:rPr>
        <w:t>2η ΜΕΡΑ</w:t>
      </w:r>
    </w:p>
    <w:p w14:paraId="75D528D0" w14:textId="77777777" w:rsidR="00EB041D" w:rsidRPr="00EB041D" w:rsidRDefault="00EB041D" w:rsidP="00EB041D">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EB041D">
        <w:rPr>
          <w:rFonts w:ascii="Roboto" w:eastAsia="Times New Roman" w:hAnsi="Roboto" w:cs="Times New Roman"/>
          <w:b/>
          <w:bCs/>
          <w:color w:val="181818"/>
          <w:spacing w:val="-12"/>
          <w:kern w:val="0"/>
          <w:lang w:eastAsia="el-GR"/>
          <w14:ligatures w14:val="none"/>
        </w:rPr>
        <w:t>ΘΑΣΟΣ (ΓΥΡΟΣ ΝΗΣΙΟΥ)</w:t>
      </w:r>
    </w:p>
    <w:p w14:paraId="0D8BA695" w14:textId="77777777" w:rsidR="00EB041D" w:rsidRPr="00EB041D" w:rsidRDefault="00EB041D" w:rsidP="00EB041D">
      <w:pPr>
        <w:shd w:val="clear" w:color="auto" w:fill="FFFFFF"/>
        <w:spacing w:after="240" w:line="240" w:lineRule="auto"/>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 xml:space="preserve">Πρωινό και αναχώρηση για Κεραμωτή. Με το λεωφορείο θα φθάσουμε στην Κεραμωτή για να πάρουμε το καραβάκι, το οποίο θα μας βγάλει στην όμορφη Θάσο και συγκεκριμένα στην πρωτεύουσα του νησιού, τον Λιμένα. Στη συνέχεια, αρχίζει η περιήγηση του νησιού. Θα επισκεφθούμε την Παναγιά , την Ποταμιά, τον Ποτό, τα </w:t>
      </w:r>
      <w:proofErr w:type="spellStart"/>
      <w:r w:rsidRPr="00EB041D">
        <w:rPr>
          <w:rFonts w:ascii="Roboto" w:eastAsia="Times New Roman" w:hAnsi="Roboto" w:cs="Times New Roman"/>
          <w:color w:val="181818"/>
          <w:kern w:val="0"/>
          <w:lang w:eastAsia="el-GR"/>
          <w14:ligatures w14:val="none"/>
        </w:rPr>
        <w:t>Λιμενάρια</w:t>
      </w:r>
      <w:proofErr w:type="spellEnd"/>
      <w:r w:rsidRPr="00EB041D">
        <w:rPr>
          <w:rFonts w:ascii="Roboto" w:eastAsia="Times New Roman" w:hAnsi="Roboto" w:cs="Times New Roman"/>
          <w:color w:val="181818"/>
          <w:kern w:val="0"/>
          <w:lang w:eastAsia="el-GR"/>
          <w14:ligatures w14:val="none"/>
        </w:rPr>
        <w:t xml:space="preserve"> καθώς και το μοναστήρι του Αρχαγγέλου. Το μεσημέρι, στάση σε κάποια πανέμορφη παραλία για μπάνιο και φαγητό. Επιστροφή αργά το απόγευμα στο ξενοδοχείο στην Καβάλα. Διανυκτέρευση.</w:t>
      </w:r>
    </w:p>
    <w:p w14:paraId="41824EB6" w14:textId="77777777" w:rsidR="00EB041D" w:rsidRPr="00EB041D" w:rsidRDefault="00EB041D" w:rsidP="00EB041D">
      <w:pPr>
        <w:shd w:val="clear" w:color="auto" w:fill="FFFFFF"/>
        <w:spacing w:after="0" w:line="240" w:lineRule="auto"/>
        <w:rPr>
          <w:rFonts w:ascii="Roboto" w:eastAsia="Times New Roman" w:hAnsi="Roboto" w:cs="Times New Roman"/>
          <w:caps/>
          <w:kern w:val="0"/>
          <w:lang w:eastAsia="el-GR"/>
          <w14:ligatures w14:val="none"/>
        </w:rPr>
      </w:pPr>
      <w:r w:rsidRPr="00EB041D">
        <w:rPr>
          <w:rFonts w:ascii="Roboto" w:eastAsia="Times New Roman" w:hAnsi="Roboto" w:cs="Times New Roman"/>
          <w:caps/>
          <w:kern w:val="0"/>
          <w:lang w:eastAsia="el-GR"/>
          <w14:ligatures w14:val="none"/>
        </w:rPr>
        <w:t>3η ΜΕΡΑ</w:t>
      </w:r>
    </w:p>
    <w:p w14:paraId="3F1278E1" w14:textId="33B0A18F" w:rsidR="00EB041D" w:rsidRPr="00EB041D" w:rsidRDefault="00EB041D" w:rsidP="00EB041D">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sidRPr="00EB041D">
        <w:rPr>
          <w:rFonts w:ascii="Roboto" w:eastAsia="Times New Roman" w:hAnsi="Roboto" w:cs="Times New Roman"/>
          <w:b/>
          <w:bCs/>
          <w:color w:val="181818"/>
          <w:spacing w:val="-12"/>
          <w:kern w:val="0"/>
          <w:lang w:eastAsia="el-GR"/>
          <w14:ligatures w14:val="none"/>
        </w:rPr>
        <w:t xml:space="preserve">ΚΑΒΑΛΑ – ΦΙΛΙΠΠΟΙ – ΛΥΔΙΑ - ΔΡΑΜΑ - </w:t>
      </w:r>
      <w:r w:rsidRPr="00EB041D">
        <w:rPr>
          <w:rFonts w:ascii="Roboto" w:eastAsia="Times New Roman" w:hAnsi="Roboto" w:cs="Times New Roman"/>
          <w:b/>
          <w:bCs/>
          <w:color w:val="181818"/>
          <w:spacing w:val="-12"/>
          <w:kern w:val="0"/>
          <w:lang w:eastAsia="el-GR"/>
          <w14:ligatures w14:val="none"/>
        </w:rPr>
        <w:t>ΛΑΡΙΣΑ</w:t>
      </w:r>
    </w:p>
    <w:p w14:paraId="42B424A2" w14:textId="657B0883" w:rsidR="00EB041D" w:rsidRPr="00EB041D" w:rsidRDefault="00EB041D" w:rsidP="00EB041D">
      <w:pPr>
        <w:shd w:val="clear" w:color="auto" w:fill="FFFFFF"/>
        <w:spacing w:after="240" w:line="240" w:lineRule="auto"/>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 xml:space="preserve">Πρωινό και αναχωρούμε για τους Αρχαίους Φιλίππους. Στην πόλη αυτή, με αρχικό όνομα </w:t>
      </w:r>
      <w:proofErr w:type="spellStart"/>
      <w:r w:rsidRPr="00EB041D">
        <w:rPr>
          <w:rFonts w:ascii="Roboto" w:eastAsia="Times New Roman" w:hAnsi="Roboto" w:cs="Times New Roman"/>
          <w:color w:val="181818"/>
          <w:kern w:val="0"/>
          <w:lang w:eastAsia="el-GR"/>
          <w14:ligatures w14:val="none"/>
        </w:rPr>
        <w:t>Κρηνίδες</w:t>
      </w:r>
      <w:proofErr w:type="spellEnd"/>
      <w:r w:rsidRPr="00EB041D">
        <w:rPr>
          <w:rFonts w:ascii="Roboto" w:eastAsia="Times New Roman" w:hAnsi="Roboto" w:cs="Times New Roman"/>
          <w:color w:val="181818"/>
          <w:kern w:val="0"/>
          <w:lang w:eastAsia="el-GR"/>
          <w14:ligatures w14:val="none"/>
        </w:rPr>
        <w:t xml:space="preserve">, ο Απόστολος Παύλος ίδρυσε την πρώτη Χριστιανική Εκκλησία επί Ευρωπαϊκού εδάφους. Ξενάγηση στον αρχαιολογικό χώρο των Φιλίππων. Στη συνέχεια, θα επισκεφθούμε το χωριό Λυδία. Δίπλα στον </w:t>
      </w:r>
      <w:proofErr w:type="spellStart"/>
      <w:r w:rsidRPr="00EB041D">
        <w:rPr>
          <w:rFonts w:ascii="Roboto" w:eastAsia="Times New Roman" w:hAnsi="Roboto" w:cs="Times New Roman"/>
          <w:color w:val="181818"/>
          <w:kern w:val="0"/>
          <w:lang w:eastAsia="el-GR"/>
          <w14:ligatures w14:val="none"/>
        </w:rPr>
        <w:t>Ζυγάκτη</w:t>
      </w:r>
      <w:proofErr w:type="spellEnd"/>
      <w:r w:rsidRPr="00EB041D">
        <w:rPr>
          <w:rFonts w:ascii="Roboto" w:eastAsia="Times New Roman" w:hAnsi="Roboto" w:cs="Times New Roman"/>
          <w:color w:val="181818"/>
          <w:kern w:val="0"/>
          <w:lang w:eastAsia="el-GR"/>
          <w14:ligatures w14:val="none"/>
        </w:rPr>
        <w:t xml:space="preserve"> ποταμό, δυτικά των αρχαίων Φιλίππων, όπου κατά την διήγηση του Ευαγγελιστού Λουκά, συνοδού του Παύλου, βάπτισε ο Απόστολος Παύλος την πρώτη Ελληνίδα – Ευρωπαία χριστιανή, την Λυδία </w:t>
      </w:r>
      <w:proofErr w:type="spellStart"/>
      <w:r w:rsidRPr="00EB041D">
        <w:rPr>
          <w:rFonts w:ascii="Roboto" w:eastAsia="Times New Roman" w:hAnsi="Roboto" w:cs="Times New Roman"/>
          <w:color w:val="181818"/>
          <w:kern w:val="0"/>
          <w:lang w:eastAsia="el-GR"/>
          <w14:ligatures w14:val="none"/>
        </w:rPr>
        <w:t>Φιλιππησία</w:t>
      </w:r>
      <w:proofErr w:type="spellEnd"/>
      <w:r w:rsidRPr="00EB041D">
        <w:rPr>
          <w:rFonts w:ascii="Roboto" w:eastAsia="Times New Roman" w:hAnsi="Roboto" w:cs="Times New Roman"/>
          <w:color w:val="181818"/>
          <w:kern w:val="0"/>
          <w:lang w:eastAsia="el-GR"/>
          <w14:ligatures w14:val="none"/>
        </w:rPr>
        <w:t xml:space="preserve">, φωλιάζει από το 1974 ο Ιερός Ναός – </w:t>
      </w:r>
      <w:proofErr w:type="spellStart"/>
      <w:r w:rsidRPr="00EB041D">
        <w:rPr>
          <w:rFonts w:ascii="Roboto" w:eastAsia="Times New Roman" w:hAnsi="Roboto" w:cs="Times New Roman"/>
          <w:color w:val="181818"/>
          <w:kern w:val="0"/>
          <w:lang w:eastAsia="el-GR"/>
          <w14:ligatures w14:val="none"/>
        </w:rPr>
        <w:t>Βαπτιστήριο</w:t>
      </w:r>
      <w:proofErr w:type="spellEnd"/>
      <w:r w:rsidRPr="00EB041D">
        <w:rPr>
          <w:rFonts w:ascii="Roboto" w:eastAsia="Times New Roman" w:hAnsi="Roboto" w:cs="Times New Roman"/>
          <w:color w:val="181818"/>
          <w:kern w:val="0"/>
          <w:lang w:eastAsia="el-GR"/>
          <w14:ligatures w14:val="none"/>
        </w:rPr>
        <w:t>, αφιερωμένος στην Αγία. Έπειτα, θα επισκεφθούμε τη Δράμα όπου θα έχουμε χρόνο για φαγητό(εξ ιδίων). Τέλος, παίρνουμε το δρόμο της επιστροφής. Άφιξη το βράδυ στ</w:t>
      </w:r>
      <w:r>
        <w:rPr>
          <w:rFonts w:ascii="Roboto" w:eastAsia="Times New Roman" w:hAnsi="Roboto" w:cs="Times New Roman"/>
          <w:color w:val="181818"/>
          <w:kern w:val="0"/>
          <w:lang w:eastAsia="el-GR"/>
          <w14:ligatures w14:val="none"/>
        </w:rPr>
        <w:t>ην πόλη μας</w:t>
      </w:r>
      <w:r w:rsidRPr="00EB041D">
        <w:rPr>
          <w:rFonts w:ascii="Roboto" w:eastAsia="Times New Roman" w:hAnsi="Roboto" w:cs="Times New Roman"/>
          <w:color w:val="181818"/>
          <w:kern w:val="0"/>
          <w:lang w:eastAsia="el-GR"/>
          <w14:ligatures w14:val="none"/>
        </w:rPr>
        <w:t>.</w:t>
      </w:r>
    </w:p>
    <w:p w14:paraId="12F6AC01" w14:textId="08EB6009" w:rsidR="00EB041D" w:rsidRDefault="00EB041D">
      <w:pPr>
        <w:rPr>
          <w:b/>
          <w:bCs/>
          <w:u w:val="single"/>
          <w:lang w:val="en-US"/>
        </w:rPr>
      </w:pPr>
      <w:r w:rsidRPr="00EB041D">
        <w:rPr>
          <w:b/>
          <w:bCs/>
          <w:u w:val="single"/>
        </w:rPr>
        <w:t>ΤΙΜΗ ΚΑΤΑ ΑΤΟΜΟ ΣΕ ΔΙΚΛΙΝΟ ΔΩΜΑΤΙΟ:195€</w:t>
      </w:r>
    </w:p>
    <w:p w14:paraId="399EF5C5" w14:textId="77777777" w:rsidR="00EB041D" w:rsidRPr="00EB041D" w:rsidRDefault="00EB041D" w:rsidP="00EB041D">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EB041D">
        <w:rPr>
          <w:rFonts w:ascii="Roboto" w:eastAsia="Times New Roman" w:hAnsi="Roboto" w:cs="Times New Roman"/>
          <w:b/>
          <w:bCs/>
          <w:color w:val="181818"/>
          <w:spacing w:val="-12"/>
          <w:kern w:val="0"/>
          <w:lang w:eastAsia="el-GR"/>
          <w14:ligatures w14:val="none"/>
        </w:rPr>
        <w:t>Η ΤΙΜΗ ΠΕΡΙΛΑΜΒΑΝΕΙ</w:t>
      </w:r>
    </w:p>
    <w:p w14:paraId="22476B6C"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Ασφάλεια TOUR OPERATOR</w:t>
      </w:r>
    </w:p>
    <w:p w14:paraId="28F0D472"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Ασφάλεια αστικής ευθύνης.</w:t>
      </w:r>
    </w:p>
    <w:p w14:paraId="3A12D475"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Διαμονή σε επιλεγμένο ξενοδοχείο με πρωινό</w:t>
      </w:r>
    </w:p>
    <w:p w14:paraId="7F6D6B6F"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Επίσημο ξεναγό στους Φιλίππους</w:t>
      </w:r>
    </w:p>
    <w:p w14:paraId="23BF86D9" w14:textId="08F88950"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Μεταφορά με πολυτελές υπερυψωμένο κλιματιζόμενο λεωφορείο.</w:t>
      </w:r>
    </w:p>
    <w:p w14:paraId="05A500B0"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lastRenderedPageBreak/>
        <w:t>Περιηγήσεις – ξεναγήσεις σύμφωνα με το πρόγραμμα</w:t>
      </w:r>
    </w:p>
    <w:p w14:paraId="261808DA"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 xml:space="preserve">Τα εισιτήρια του </w:t>
      </w:r>
      <w:proofErr w:type="spellStart"/>
      <w:r w:rsidRPr="00EB041D">
        <w:rPr>
          <w:rFonts w:ascii="Roboto" w:eastAsia="Times New Roman" w:hAnsi="Roboto" w:cs="Times New Roman"/>
          <w:color w:val="181818"/>
          <w:kern w:val="0"/>
          <w:lang w:eastAsia="el-GR"/>
          <w14:ligatures w14:val="none"/>
        </w:rPr>
        <w:t>ferry</w:t>
      </w:r>
      <w:proofErr w:type="spellEnd"/>
      <w:r w:rsidRPr="00EB041D">
        <w:rPr>
          <w:rFonts w:ascii="Roboto" w:eastAsia="Times New Roman" w:hAnsi="Roboto" w:cs="Times New Roman"/>
          <w:color w:val="181818"/>
          <w:kern w:val="0"/>
          <w:lang w:eastAsia="el-GR"/>
          <w14:ligatures w14:val="none"/>
        </w:rPr>
        <w:t xml:space="preserve"> </w:t>
      </w:r>
      <w:proofErr w:type="spellStart"/>
      <w:r w:rsidRPr="00EB041D">
        <w:rPr>
          <w:rFonts w:ascii="Roboto" w:eastAsia="Times New Roman" w:hAnsi="Roboto" w:cs="Times New Roman"/>
          <w:color w:val="181818"/>
          <w:kern w:val="0"/>
          <w:lang w:eastAsia="el-GR"/>
          <w14:ligatures w14:val="none"/>
        </w:rPr>
        <w:t>boat</w:t>
      </w:r>
      <w:proofErr w:type="spellEnd"/>
      <w:r w:rsidRPr="00EB041D">
        <w:rPr>
          <w:rFonts w:ascii="Roboto" w:eastAsia="Times New Roman" w:hAnsi="Roboto" w:cs="Times New Roman"/>
          <w:color w:val="181818"/>
          <w:kern w:val="0"/>
          <w:lang w:eastAsia="el-GR"/>
          <w14:ligatures w14:val="none"/>
        </w:rPr>
        <w:t xml:space="preserve"> Κεραμωτή - Θάσο - Κεραμωτή</w:t>
      </w:r>
    </w:p>
    <w:p w14:paraId="03184D6B" w14:textId="493AFDC1"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Τον αρχηγό - συνοδό  σε όλη τη διάρκεια του ταξιδιού</w:t>
      </w:r>
    </w:p>
    <w:p w14:paraId="565EBA84" w14:textId="77777777" w:rsidR="00EB041D" w:rsidRPr="00EB041D" w:rsidRDefault="00EB041D" w:rsidP="00EB041D">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Φ.Π.Α</w:t>
      </w:r>
    </w:p>
    <w:p w14:paraId="5F3F613F" w14:textId="77777777" w:rsidR="00EB041D" w:rsidRPr="00EB041D" w:rsidRDefault="00EB041D" w:rsidP="00EB041D">
      <w:pPr>
        <w:shd w:val="clear" w:color="auto" w:fill="FFFFFF"/>
        <w:spacing w:after="0" w:line="300" w:lineRule="atLeast"/>
        <w:rPr>
          <w:rFonts w:ascii="Roboto" w:eastAsia="Times New Roman" w:hAnsi="Roboto" w:cs="Times New Roman"/>
          <w:color w:val="181818"/>
          <w:kern w:val="0"/>
          <w:lang w:eastAsia="el-GR"/>
          <w14:ligatures w14:val="none"/>
        </w:rPr>
      </w:pPr>
    </w:p>
    <w:p w14:paraId="64D90ACA" w14:textId="77777777" w:rsidR="00EB041D" w:rsidRPr="00EB041D" w:rsidRDefault="00EB041D" w:rsidP="00EB041D">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EB041D">
        <w:rPr>
          <w:rFonts w:ascii="Roboto" w:eastAsia="Times New Roman" w:hAnsi="Roboto" w:cs="Times New Roman"/>
          <w:b/>
          <w:bCs/>
          <w:color w:val="181818"/>
          <w:spacing w:val="-12"/>
          <w:kern w:val="0"/>
          <w:lang w:eastAsia="el-GR"/>
          <w14:ligatures w14:val="none"/>
        </w:rPr>
        <w:t>Η ΤΙΜΗ ΔΕΝ ΠΕΡΙΛΑΜΒΑΝΕΙ</w:t>
      </w:r>
    </w:p>
    <w:p w14:paraId="757FD274" w14:textId="77777777" w:rsidR="00EB041D" w:rsidRPr="00EB041D" w:rsidRDefault="00EB041D" w:rsidP="00EB041D">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 Ότι ρητά δεν αναφέρεται στο πρόγραμμα ή αναφέρεται ως προαιρετικό</w:t>
      </w:r>
    </w:p>
    <w:p w14:paraId="43B99BA2" w14:textId="77777777" w:rsidR="00EB041D" w:rsidRPr="00EB041D" w:rsidRDefault="00EB041D" w:rsidP="00EB041D">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Είσοδοι σε μουσεία, μνημεία και λοιπά αξιοθέατα</w:t>
      </w:r>
    </w:p>
    <w:p w14:paraId="42947A7B" w14:textId="77777777" w:rsidR="00EB041D" w:rsidRPr="00EB041D" w:rsidRDefault="00EB041D" w:rsidP="00EB041D">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Επιπλέον γεύματα και ποτά.</w:t>
      </w:r>
    </w:p>
    <w:p w14:paraId="552B9859" w14:textId="77777777" w:rsidR="00EB041D" w:rsidRPr="00EB041D" w:rsidRDefault="00EB041D" w:rsidP="00EB041D">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EB041D">
        <w:rPr>
          <w:rFonts w:ascii="Roboto" w:eastAsia="Times New Roman" w:hAnsi="Roboto" w:cs="Times New Roman"/>
          <w:color w:val="181818"/>
          <w:kern w:val="0"/>
          <w:lang w:eastAsia="el-GR"/>
          <w14:ligatures w14:val="none"/>
        </w:rPr>
        <w:t>Το φόρο διαμονής 5€ / το δωμάτιο ανά διανυκτέρευση</w:t>
      </w:r>
    </w:p>
    <w:p w14:paraId="7B343E21" w14:textId="77777777" w:rsidR="00EB041D" w:rsidRDefault="00EB041D" w:rsidP="00EB041D">
      <w:pPr>
        <w:shd w:val="clear" w:color="auto" w:fill="FFFFFF"/>
        <w:spacing w:after="0" w:line="300" w:lineRule="atLeast"/>
        <w:ind w:left="720"/>
        <w:rPr>
          <w:rFonts w:ascii="Roboto" w:eastAsia="Times New Roman" w:hAnsi="Roboto" w:cs="Times New Roman"/>
          <w:color w:val="181818"/>
          <w:kern w:val="0"/>
          <w:lang w:val="en-US" w:eastAsia="el-GR"/>
          <w14:ligatures w14:val="none"/>
        </w:rPr>
      </w:pPr>
    </w:p>
    <w:p w14:paraId="294D0D30" w14:textId="1FEFF16F" w:rsidR="00EB041D" w:rsidRPr="00EB041D" w:rsidRDefault="00EB041D" w:rsidP="00EB041D">
      <w:pPr>
        <w:shd w:val="clear" w:color="auto" w:fill="FFFFFF"/>
        <w:spacing w:after="0" w:line="300" w:lineRule="atLeast"/>
        <w:ind w:left="720"/>
        <w:rPr>
          <w:rFonts w:ascii="Roboto" w:eastAsia="Times New Roman" w:hAnsi="Roboto" w:cs="Times New Roman"/>
          <w:color w:val="181818"/>
          <w:kern w:val="0"/>
          <w:lang w:eastAsia="el-GR"/>
          <w14:ligatures w14:val="none"/>
        </w:rPr>
      </w:pPr>
      <w:r>
        <w:rPr>
          <w:rStyle w:val="aa"/>
          <w:rFonts w:ascii="Roboto" w:hAnsi="Roboto"/>
          <w:color w:val="181818"/>
          <w:shd w:val="clear" w:color="auto" w:fill="FFFFFF"/>
        </w:rPr>
        <w:t>Επιβάρυνση Μονόκλινου Δωματίου:</w:t>
      </w:r>
      <w:r>
        <w:rPr>
          <w:rFonts w:ascii="Roboto" w:hAnsi="Roboto"/>
          <w:color w:val="181818"/>
          <w:shd w:val="clear" w:color="auto" w:fill="FFFFFF"/>
        </w:rPr>
        <w:t> €80</w:t>
      </w:r>
    </w:p>
    <w:p w14:paraId="6EBC8A66" w14:textId="77777777" w:rsidR="00EB041D" w:rsidRPr="00EB041D" w:rsidRDefault="00EB041D"/>
    <w:sectPr w:rsidR="00EB041D" w:rsidRPr="00EB04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C0E97"/>
    <w:multiLevelType w:val="multilevel"/>
    <w:tmpl w:val="0DB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F1448"/>
    <w:multiLevelType w:val="multilevel"/>
    <w:tmpl w:val="637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6210">
    <w:abstractNumId w:val="0"/>
  </w:num>
  <w:num w:numId="2" w16cid:durableId="90160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1D"/>
    <w:rsid w:val="00113C73"/>
    <w:rsid w:val="00762328"/>
    <w:rsid w:val="007C28A2"/>
    <w:rsid w:val="00A3735E"/>
    <w:rsid w:val="00EB04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D431"/>
  <w15:chartTrackingRefBased/>
  <w15:docId w15:val="{46744709-F1B2-4E69-B498-3BBCFFBE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B0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0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B0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B0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B0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B0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0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0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0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04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B04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B04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B04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B04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B04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04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04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041D"/>
    <w:rPr>
      <w:rFonts w:eastAsiaTheme="majorEastAsia" w:cstheme="majorBidi"/>
      <w:color w:val="272727" w:themeColor="text1" w:themeTint="D8"/>
    </w:rPr>
  </w:style>
  <w:style w:type="paragraph" w:styleId="a3">
    <w:name w:val="Title"/>
    <w:basedOn w:val="a"/>
    <w:next w:val="a"/>
    <w:link w:val="Char"/>
    <w:uiPriority w:val="10"/>
    <w:qFormat/>
    <w:rsid w:val="00EB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04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04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04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041D"/>
    <w:pPr>
      <w:spacing w:before="160"/>
      <w:jc w:val="center"/>
    </w:pPr>
    <w:rPr>
      <w:i/>
      <w:iCs/>
      <w:color w:val="404040" w:themeColor="text1" w:themeTint="BF"/>
    </w:rPr>
  </w:style>
  <w:style w:type="character" w:customStyle="1" w:styleId="Char1">
    <w:name w:val="Απόσπασμα Char"/>
    <w:basedOn w:val="a0"/>
    <w:link w:val="a5"/>
    <w:uiPriority w:val="29"/>
    <w:rsid w:val="00EB041D"/>
    <w:rPr>
      <w:i/>
      <w:iCs/>
      <w:color w:val="404040" w:themeColor="text1" w:themeTint="BF"/>
    </w:rPr>
  </w:style>
  <w:style w:type="paragraph" w:styleId="a6">
    <w:name w:val="List Paragraph"/>
    <w:basedOn w:val="a"/>
    <w:uiPriority w:val="34"/>
    <w:qFormat/>
    <w:rsid w:val="00EB041D"/>
    <w:pPr>
      <w:ind w:left="720"/>
      <w:contextualSpacing/>
    </w:pPr>
  </w:style>
  <w:style w:type="character" w:styleId="a7">
    <w:name w:val="Intense Emphasis"/>
    <w:basedOn w:val="a0"/>
    <w:uiPriority w:val="21"/>
    <w:qFormat/>
    <w:rsid w:val="00EB041D"/>
    <w:rPr>
      <w:i/>
      <w:iCs/>
      <w:color w:val="2F5496" w:themeColor="accent1" w:themeShade="BF"/>
    </w:rPr>
  </w:style>
  <w:style w:type="paragraph" w:styleId="a8">
    <w:name w:val="Intense Quote"/>
    <w:basedOn w:val="a"/>
    <w:next w:val="a"/>
    <w:link w:val="Char2"/>
    <w:uiPriority w:val="30"/>
    <w:qFormat/>
    <w:rsid w:val="00EB0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B041D"/>
    <w:rPr>
      <w:i/>
      <w:iCs/>
      <w:color w:val="2F5496" w:themeColor="accent1" w:themeShade="BF"/>
    </w:rPr>
  </w:style>
  <w:style w:type="character" w:styleId="a9">
    <w:name w:val="Intense Reference"/>
    <w:basedOn w:val="a0"/>
    <w:uiPriority w:val="32"/>
    <w:qFormat/>
    <w:rsid w:val="00EB041D"/>
    <w:rPr>
      <w:b/>
      <w:bCs/>
      <w:smallCaps/>
      <w:color w:val="2F5496" w:themeColor="accent1" w:themeShade="BF"/>
      <w:spacing w:val="5"/>
    </w:rPr>
  </w:style>
  <w:style w:type="character" w:styleId="aa">
    <w:name w:val="Strong"/>
    <w:basedOn w:val="a0"/>
    <w:uiPriority w:val="22"/>
    <w:qFormat/>
    <w:rsid w:val="00EB04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363</Words>
  <Characters>1962</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2026-04-05T10:07:00Z</dcterms:created>
  <dcterms:modified xsi:type="dcterms:W3CDTF">2026-04-05T10:14:00Z</dcterms:modified>
</cp:coreProperties>
</file>